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F8" w:rsidRPr="002C58EF" w:rsidRDefault="00DD24F8" w:rsidP="00DD24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heme="minorHAnsi" w:eastAsia="Calibri" w:hAnsiTheme="minorHAnsi" w:cstheme="minorHAnsi"/>
          <w:u w:color="000000"/>
          <w:lang w:val="sl-SI"/>
        </w:rPr>
      </w:pPr>
    </w:p>
    <w:p w:rsidR="00DD24F8" w:rsidRPr="002C58EF" w:rsidRDefault="00DD24F8" w:rsidP="00DD24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heme="minorHAnsi" w:eastAsia="Calibri" w:hAnsiTheme="minorHAnsi" w:cstheme="minorHAnsi"/>
          <w:u w:color="000000"/>
          <w:lang w:val="sl-SI"/>
        </w:rPr>
      </w:pPr>
      <w:r w:rsidRPr="002C58EF">
        <w:rPr>
          <w:rFonts w:asciiTheme="minorHAnsi" w:eastAsia="Calibri" w:hAnsiTheme="minorHAnsi" w:cstheme="minorHAnsi"/>
          <w:u w:color="000000"/>
          <w:lang w:val="sl-SI"/>
        </w:rPr>
        <w:t>Ljubljana, 6. december 2017</w:t>
      </w:r>
    </w:p>
    <w:p w:rsidR="00DD24F8" w:rsidRPr="002C58EF" w:rsidRDefault="00DD24F8" w:rsidP="00DD24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Calibri" w:hAnsiTheme="minorHAnsi" w:cstheme="minorHAnsi"/>
          <w:b/>
          <w:u w:color="000000"/>
          <w:lang w:val="sl-SI"/>
        </w:rPr>
      </w:pPr>
    </w:p>
    <w:p w:rsidR="00DD24F8" w:rsidRPr="002C58EF" w:rsidRDefault="00DD24F8" w:rsidP="00DD24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Calibri" w:hAnsiTheme="minorHAnsi" w:cstheme="minorHAnsi"/>
          <w:b/>
          <w:sz w:val="26"/>
          <w:szCs w:val="26"/>
          <w:u w:color="000000"/>
          <w:lang w:val="sl-SI"/>
        </w:rPr>
      </w:pPr>
    </w:p>
    <w:p w:rsidR="00DD24F8" w:rsidRPr="002C58EF" w:rsidRDefault="00484F46" w:rsidP="00DD24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Calibri" w:hAnsiTheme="minorHAnsi" w:cstheme="minorHAnsi"/>
          <w:b/>
          <w:i/>
          <w:sz w:val="26"/>
          <w:szCs w:val="26"/>
          <w:u w:color="000000"/>
          <w:lang w:val="sl-SI"/>
        </w:rPr>
      </w:pPr>
      <w:r w:rsidRPr="002C58EF">
        <w:rPr>
          <w:rFonts w:asciiTheme="minorHAnsi" w:eastAsia="Calibri" w:hAnsiTheme="minorHAnsi" w:cstheme="minorHAnsi"/>
          <w:b/>
          <w:sz w:val="26"/>
          <w:szCs w:val="26"/>
          <w:u w:color="000000"/>
          <w:lang w:val="sl-SI"/>
        </w:rPr>
        <w:t xml:space="preserve">V PLEČNIKOVI HIŠI PREDSTAVILI NOVO KNJIGO </w:t>
      </w:r>
      <w:r w:rsidR="00DD24F8" w:rsidRPr="002C58EF">
        <w:rPr>
          <w:rFonts w:asciiTheme="minorHAnsi" w:eastAsia="Calibri" w:hAnsiTheme="minorHAnsi" w:cstheme="minorHAnsi"/>
          <w:b/>
          <w:i/>
          <w:sz w:val="26"/>
          <w:szCs w:val="26"/>
          <w:u w:color="000000"/>
          <w:lang w:val="sl-SI"/>
        </w:rPr>
        <w:t>PLEČNIKOVA ARHITEKTURA V LJUBLJANI</w:t>
      </w:r>
    </w:p>
    <w:p w:rsidR="00DD24F8" w:rsidRPr="002C58EF" w:rsidRDefault="00DD24F8" w:rsidP="00DD24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Calibri" w:hAnsiTheme="minorHAnsi" w:cstheme="minorHAnsi"/>
          <w:u w:color="000000"/>
          <w:lang w:val="sl-SI"/>
        </w:rPr>
      </w:pPr>
    </w:p>
    <w:p w:rsidR="00426EAC" w:rsidRPr="002C58EF" w:rsidRDefault="00426EAC" w:rsidP="00DD24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Calibri" w:hAnsiTheme="minorHAnsi" w:cstheme="minorHAnsi"/>
          <w:u w:color="000000"/>
          <w:lang w:val="sl-SI"/>
        </w:rPr>
      </w:pPr>
    </w:p>
    <w:p w:rsidR="006607FE" w:rsidRPr="002C58EF" w:rsidRDefault="00DD24F8" w:rsidP="00DD24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Calibri" w:hAnsiTheme="minorHAnsi" w:cstheme="minorHAnsi"/>
          <w:b/>
          <w:u w:color="000000"/>
          <w:lang w:val="sl-SI"/>
        </w:rPr>
      </w:pPr>
      <w:r w:rsidRPr="002C58EF">
        <w:rPr>
          <w:rFonts w:asciiTheme="minorHAnsi" w:eastAsia="Calibri" w:hAnsiTheme="minorHAnsi" w:cstheme="minorHAnsi"/>
          <w:b/>
          <w:u w:color="000000"/>
          <w:lang w:val="sl-SI"/>
        </w:rPr>
        <w:t>Ob zaključevanju Plečnikovega leta</w:t>
      </w:r>
      <w:r w:rsidR="006607FE" w:rsidRPr="002C58EF">
        <w:rPr>
          <w:rFonts w:asciiTheme="minorHAnsi" w:eastAsia="Calibri" w:hAnsiTheme="minorHAnsi" w:cstheme="minorHAnsi"/>
          <w:b/>
          <w:u w:color="000000"/>
          <w:lang w:val="sl-SI"/>
        </w:rPr>
        <w:t xml:space="preserve"> 2017 so v sredo, 6. decembra, v Plečnikovi hiši v Ljubljani predstavili najnovejšo knjižno pridobitev med publikacijami o Plečnikovih delih − knjigo </w:t>
      </w:r>
      <w:r w:rsidR="006607FE" w:rsidRPr="002C58EF">
        <w:rPr>
          <w:rFonts w:asciiTheme="minorHAnsi" w:eastAsia="Calibri" w:hAnsiTheme="minorHAnsi" w:cstheme="minorHAnsi"/>
          <w:b/>
          <w:i/>
          <w:u w:color="000000"/>
          <w:lang w:val="sl-SI"/>
        </w:rPr>
        <w:t>Plečnikova arhitektura v Ljubljani</w:t>
      </w:r>
      <w:r w:rsidR="006607FE" w:rsidRPr="002C58EF">
        <w:rPr>
          <w:rFonts w:asciiTheme="minorHAnsi" w:eastAsia="Calibri" w:hAnsiTheme="minorHAnsi" w:cstheme="minorHAnsi"/>
          <w:b/>
          <w:u w:color="000000"/>
          <w:lang w:val="sl-SI"/>
        </w:rPr>
        <w:t>. Knjiga</w:t>
      </w:r>
      <w:r w:rsidR="00B16979" w:rsidRPr="002C58EF">
        <w:rPr>
          <w:rFonts w:asciiTheme="minorHAnsi" w:eastAsia="Calibri" w:hAnsiTheme="minorHAnsi" w:cstheme="minorHAnsi"/>
          <w:b/>
          <w:u w:color="000000"/>
          <w:lang w:val="sl-SI"/>
        </w:rPr>
        <w:t>, ki jo je napisal Andrej Hrausky, sicer tudi sam arhitekt, avtor več knjig in poznavalec Plečnikovega dela,</w:t>
      </w:r>
      <w:r w:rsidR="006607FE" w:rsidRPr="002C58EF">
        <w:rPr>
          <w:rFonts w:asciiTheme="minorHAnsi" w:eastAsia="Calibri" w:hAnsiTheme="minorHAnsi" w:cstheme="minorHAnsi"/>
          <w:b/>
          <w:u w:color="000000"/>
          <w:lang w:val="sl-SI"/>
        </w:rPr>
        <w:t xml:space="preserve"> prinaša celovit pregled Plečnikovega dela v slovenski prestolnici, po avtorjevih besedah pa skuša knjiga predvsem »</w:t>
      </w:r>
      <w:r w:rsidR="006607FE" w:rsidRPr="002C58EF">
        <w:rPr>
          <w:rFonts w:asciiTheme="minorHAnsi" w:eastAsia="Calibri" w:hAnsiTheme="minorHAnsi" w:cstheme="minorHAnsi"/>
          <w:b/>
          <w:i/>
          <w:u w:color="000000"/>
          <w:lang w:val="sl-SI"/>
        </w:rPr>
        <w:t>razložiti Plečnikovo arhitekturo: kako jo gledati, kako videti in kako razumeti</w:t>
      </w:r>
      <w:r w:rsidR="006607FE" w:rsidRPr="002C58EF">
        <w:rPr>
          <w:rFonts w:asciiTheme="minorHAnsi" w:eastAsia="Calibri" w:hAnsiTheme="minorHAnsi" w:cstheme="minorHAnsi"/>
          <w:b/>
          <w:u w:color="000000"/>
          <w:lang w:val="sl-SI"/>
        </w:rPr>
        <w:t xml:space="preserve">«. </w:t>
      </w:r>
      <w:r w:rsidR="00B16979" w:rsidRPr="002C58EF">
        <w:rPr>
          <w:rFonts w:asciiTheme="minorHAnsi" w:eastAsia="Calibri" w:hAnsiTheme="minorHAnsi" w:cstheme="minorHAnsi"/>
          <w:b/>
          <w:u w:color="000000"/>
          <w:lang w:val="sl-SI"/>
        </w:rPr>
        <w:t xml:space="preserve">Knjiga je izšla v </w:t>
      </w:r>
      <w:proofErr w:type="spellStart"/>
      <w:r w:rsidR="00B16979" w:rsidRPr="002C58EF">
        <w:rPr>
          <w:rFonts w:asciiTheme="minorHAnsi" w:eastAsia="Calibri" w:hAnsiTheme="minorHAnsi" w:cstheme="minorHAnsi"/>
          <w:b/>
          <w:u w:color="000000"/>
          <w:lang w:val="sl-SI"/>
        </w:rPr>
        <w:t>sozaložništvu</w:t>
      </w:r>
      <w:proofErr w:type="spellEnd"/>
      <w:r w:rsidR="00B16979" w:rsidRPr="002C58EF">
        <w:rPr>
          <w:rFonts w:asciiTheme="minorHAnsi" w:eastAsia="Calibri" w:hAnsiTheme="minorHAnsi" w:cstheme="minorHAnsi"/>
          <w:b/>
          <w:u w:color="000000"/>
          <w:lang w:val="sl-SI"/>
        </w:rPr>
        <w:t xml:space="preserve"> Muzeja in galerij mesta Ljubljane in Galerije DESSA, sočasno v slovenski in angleški izdaji. Njen pomen so prepoznali tudi številni pokrovitelji, ki so podprli njeno izdajo. Med njimi bo Zavarovalnica Triglav 200 izvodov knjige podarila slovenskim knjižnicam. </w:t>
      </w:r>
    </w:p>
    <w:p w:rsidR="00DD24F8" w:rsidRPr="002C58EF" w:rsidRDefault="00DD24F8" w:rsidP="00DD24F8">
      <w:pPr>
        <w:pStyle w:val="Body"/>
        <w:rPr>
          <w:rFonts w:asciiTheme="minorHAnsi" w:hAnsiTheme="minorHAnsi" w:cstheme="minorHAnsi"/>
          <w:lang w:val="sl-SI"/>
        </w:rPr>
      </w:pPr>
    </w:p>
    <w:tbl>
      <w:tblPr>
        <w:tblStyle w:val="Tabelamrea"/>
        <w:tblW w:w="0" w:type="auto"/>
        <w:jc w:val="center"/>
        <w:tblLook w:val="04A0" w:firstRow="1" w:lastRow="0" w:firstColumn="1" w:lastColumn="0" w:noHBand="0" w:noVBand="1"/>
      </w:tblPr>
      <w:tblGrid>
        <w:gridCol w:w="7650"/>
      </w:tblGrid>
      <w:tr w:rsidR="00DD24F8" w:rsidRPr="002C58EF" w:rsidTr="00453A19">
        <w:trPr>
          <w:jc w:val="center"/>
        </w:trPr>
        <w:tc>
          <w:tcPr>
            <w:tcW w:w="7650" w:type="dxa"/>
          </w:tcPr>
          <w:p w:rsidR="00DD24F8" w:rsidRPr="002C58EF" w:rsidRDefault="00453A19" w:rsidP="00E44A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sl-SI"/>
              </w:rPr>
            </w:pPr>
            <w:r w:rsidRPr="002C58EF">
              <w:rPr>
                <w:rFonts w:asciiTheme="minorHAnsi" w:hAnsiTheme="minorHAnsi" w:cstheme="minorHAnsi"/>
                <w:noProof/>
                <w:lang w:val="sl-SI"/>
              </w:rPr>
              <w:drawing>
                <wp:anchor distT="0" distB="0" distL="114300" distR="114300" simplePos="0" relativeHeight="251658240" behindDoc="0" locked="0" layoutInCell="1" allowOverlap="1" wp14:anchorId="6917FE6B" wp14:editId="58883572">
                  <wp:simplePos x="0" y="0"/>
                  <wp:positionH relativeFrom="margin">
                    <wp:posOffset>-65405</wp:posOffset>
                  </wp:positionH>
                  <wp:positionV relativeFrom="margin">
                    <wp:posOffset>0</wp:posOffset>
                  </wp:positionV>
                  <wp:extent cx="1524000" cy="2766060"/>
                  <wp:effectExtent l="0" t="0" r="0" b="0"/>
                  <wp:wrapSquare wrapText="bothSides"/>
                  <wp:docPr id="4" name="Slika 4" descr="C:\Users\majakovac\Documents\PR 2017\PLEČNIKOVA HIŠA\2017_PLEČNIKOVO LETO\KNJIGI_PLEČNIK\PLEČNIKOVA LJUBLJANA_DESSA\OBLIKOVANJE\Naslovka_Plecnikova arhitektura v Ljublj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kovac\Documents\PR 2017\PLEČNIKOVA HIŠA\2017_PLEČNIKOVO LETO\KNJIGI_PLEČNIK\PLEČNIKOVA LJUBLJANA_DESSA\OBLIKOVANJE\Naslovka_Plecnikova arhitektura v Ljubljan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2766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24F8" w:rsidRPr="002C58EF" w:rsidRDefault="00DD24F8" w:rsidP="00E44A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sl-SI"/>
              </w:rPr>
            </w:pPr>
            <w:r w:rsidRPr="002C58EF">
              <w:rPr>
                <w:rFonts w:asciiTheme="minorHAnsi" w:hAnsiTheme="minorHAnsi" w:cstheme="minorHAnsi"/>
                <w:lang w:val="sl-SI"/>
              </w:rPr>
              <w:t>Podrobnejši podatki o knjigi:</w:t>
            </w:r>
            <w:r w:rsidR="00453A19" w:rsidRPr="002C58EF">
              <w:rPr>
                <w:rFonts w:asciiTheme="minorHAnsi" w:eastAsia="Times New Roman" w:hAnsiTheme="minorHAnsi" w:cstheme="minorHAnsi"/>
                <w:snapToGrid w:val="0"/>
                <w:w w:val="0"/>
                <w:sz w:val="0"/>
                <w:szCs w:val="0"/>
                <w:u w:color="000000"/>
                <w:bdr w:val="none" w:sz="0" w:space="0" w:color="000000"/>
                <w:shd w:val="clear" w:color="000000" w:fill="000000"/>
                <w:lang w:val="sl-SI" w:eastAsia="x-none" w:bidi="x-none"/>
              </w:rPr>
              <w:t xml:space="preserve"> </w:t>
            </w:r>
          </w:p>
          <w:p w:rsidR="00DD24F8" w:rsidRPr="002C58EF" w:rsidRDefault="00DD24F8" w:rsidP="00E44A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sl-SI"/>
              </w:rPr>
            </w:pPr>
          </w:p>
          <w:p w:rsidR="00DD24F8" w:rsidRPr="002C58EF" w:rsidRDefault="00B16979" w:rsidP="00E44A94">
            <w:pPr>
              <w:pStyle w:val="Body"/>
              <w:rPr>
                <w:rFonts w:asciiTheme="minorHAnsi" w:eastAsia="Didot" w:hAnsiTheme="minorHAnsi" w:cstheme="minorHAnsi"/>
                <w:b/>
                <w:lang w:val="sl-SI"/>
              </w:rPr>
            </w:pPr>
            <w:r w:rsidRPr="002C58EF">
              <w:rPr>
                <w:rFonts w:asciiTheme="minorHAnsi" w:hAnsiTheme="minorHAnsi" w:cstheme="minorHAnsi"/>
                <w:b/>
                <w:lang w:val="sl-SI"/>
              </w:rPr>
              <w:t>Andrej Hrausky</w:t>
            </w:r>
          </w:p>
          <w:p w:rsidR="00DD24F8" w:rsidRPr="002C58EF" w:rsidRDefault="00B16979" w:rsidP="00E44A94">
            <w:pPr>
              <w:pStyle w:val="Default"/>
              <w:rPr>
                <w:rFonts w:asciiTheme="minorHAnsi" w:eastAsia="Didot" w:hAnsiTheme="minorHAnsi" w:cstheme="minorHAnsi"/>
                <w:b/>
                <w:bCs/>
              </w:rPr>
            </w:pPr>
            <w:r w:rsidRPr="002C58EF">
              <w:rPr>
                <w:rFonts w:asciiTheme="minorHAnsi" w:hAnsiTheme="minorHAnsi" w:cstheme="minorHAnsi"/>
                <w:b/>
                <w:bCs/>
              </w:rPr>
              <w:t>Plečnikova arhitektura v Ljubljani</w:t>
            </w:r>
          </w:p>
          <w:p w:rsidR="00DD24F8" w:rsidRPr="002C58EF" w:rsidRDefault="00453A19" w:rsidP="00E44A94">
            <w:pPr>
              <w:pStyle w:val="Default"/>
              <w:rPr>
                <w:rFonts w:asciiTheme="minorHAnsi" w:eastAsia="Didot" w:hAnsiTheme="minorHAnsi" w:cstheme="minorHAnsi"/>
                <w:shd w:val="clear" w:color="auto" w:fill="FFFFFF"/>
              </w:rPr>
            </w:pPr>
            <w:r w:rsidRPr="002C58EF">
              <w:rPr>
                <w:rFonts w:asciiTheme="minorHAnsi" w:hAnsiTheme="minorHAnsi" w:cstheme="minorHAnsi"/>
                <w:shd w:val="clear" w:color="auto" w:fill="FFFFFF"/>
              </w:rPr>
              <w:t>ISBN 978-961-93900-8-5</w:t>
            </w:r>
            <w:r w:rsidR="00DD24F8" w:rsidRPr="002C58EF">
              <w:rPr>
                <w:rFonts w:asciiTheme="minorHAnsi" w:hAnsiTheme="minorHAnsi" w:cstheme="minorHAnsi"/>
                <w:shd w:val="clear" w:color="auto" w:fill="FFFFFF"/>
              </w:rPr>
              <w:t xml:space="preserve"> </w:t>
            </w:r>
          </w:p>
          <w:p w:rsidR="00DD24F8" w:rsidRPr="002C58EF" w:rsidRDefault="00B16979" w:rsidP="00E44A94">
            <w:pPr>
              <w:pStyle w:val="Default"/>
              <w:rPr>
                <w:rFonts w:asciiTheme="minorHAnsi" w:eastAsia="Didot" w:hAnsiTheme="minorHAnsi" w:cstheme="minorHAnsi"/>
                <w:shd w:val="clear" w:color="auto" w:fill="FFFFFF"/>
              </w:rPr>
            </w:pPr>
            <w:proofErr w:type="spellStart"/>
            <w:r w:rsidRPr="002C58EF">
              <w:rPr>
                <w:rFonts w:asciiTheme="minorHAnsi" w:hAnsiTheme="minorHAnsi" w:cstheme="minorHAnsi"/>
                <w:b/>
                <w:bCs/>
                <w:shd w:val="clear" w:color="auto" w:fill="FFFFFF"/>
              </w:rPr>
              <w:t>Plečnik's</w:t>
            </w:r>
            <w:proofErr w:type="spellEnd"/>
            <w:r w:rsidRPr="002C58EF">
              <w:rPr>
                <w:rFonts w:asciiTheme="minorHAnsi" w:hAnsiTheme="minorHAnsi" w:cstheme="minorHAnsi"/>
                <w:b/>
                <w:bCs/>
                <w:shd w:val="clear" w:color="auto" w:fill="FFFFFF"/>
              </w:rPr>
              <w:t xml:space="preserve"> </w:t>
            </w:r>
            <w:proofErr w:type="spellStart"/>
            <w:r w:rsidRPr="002C58EF">
              <w:rPr>
                <w:rFonts w:asciiTheme="minorHAnsi" w:hAnsiTheme="minorHAnsi" w:cstheme="minorHAnsi"/>
                <w:b/>
                <w:bCs/>
                <w:shd w:val="clear" w:color="auto" w:fill="FFFFFF"/>
              </w:rPr>
              <w:t>Architecture</w:t>
            </w:r>
            <w:proofErr w:type="spellEnd"/>
            <w:r w:rsidRPr="002C58EF">
              <w:rPr>
                <w:rFonts w:asciiTheme="minorHAnsi" w:hAnsiTheme="minorHAnsi" w:cstheme="minorHAnsi"/>
                <w:b/>
                <w:bCs/>
                <w:shd w:val="clear" w:color="auto" w:fill="FFFFFF"/>
              </w:rPr>
              <w:t xml:space="preserve"> in Ljubljana</w:t>
            </w:r>
          </w:p>
          <w:p w:rsidR="00DD24F8" w:rsidRPr="002C58EF" w:rsidRDefault="00453A19" w:rsidP="00E44A94">
            <w:pPr>
              <w:pStyle w:val="Default"/>
              <w:rPr>
                <w:rFonts w:asciiTheme="minorHAnsi" w:eastAsia="Didot" w:hAnsiTheme="minorHAnsi" w:cstheme="minorHAnsi"/>
                <w:shd w:val="clear" w:color="auto" w:fill="FFFFFF"/>
              </w:rPr>
            </w:pPr>
            <w:r w:rsidRPr="002C58EF">
              <w:rPr>
                <w:rFonts w:asciiTheme="minorHAnsi" w:hAnsiTheme="minorHAnsi" w:cstheme="minorHAnsi"/>
                <w:shd w:val="clear" w:color="auto" w:fill="FFFFFF"/>
              </w:rPr>
              <w:t>ISBN 978-961-93900-9-2</w:t>
            </w:r>
          </w:p>
          <w:p w:rsidR="00DD24F8" w:rsidRPr="002C58EF" w:rsidRDefault="00DD24F8" w:rsidP="00E44A94">
            <w:pPr>
              <w:pStyle w:val="Default"/>
              <w:rPr>
                <w:rFonts w:asciiTheme="minorHAnsi" w:hAnsiTheme="minorHAnsi" w:cstheme="minorHAnsi"/>
                <w:shd w:val="clear" w:color="auto" w:fill="FFFFFF"/>
              </w:rPr>
            </w:pPr>
          </w:p>
          <w:p w:rsidR="00DD24F8" w:rsidRPr="002C58EF" w:rsidRDefault="00453A19" w:rsidP="00E44A94">
            <w:pPr>
              <w:pStyle w:val="Default"/>
              <w:rPr>
                <w:rFonts w:asciiTheme="minorHAnsi" w:hAnsiTheme="minorHAnsi" w:cstheme="minorHAnsi"/>
                <w:shd w:val="clear" w:color="auto" w:fill="FFFFFF"/>
              </w:rPr>
            </w:pPr>
            <w:r w:rsidRPr="002C58EF">
              <w:rPr>
                <w:rFonts w:asciiTheme="minorHAnsi" w:hAnsiTheme="minorHAnsi" w:cstheme="minorHAnsi"/>
                <w:shd w:val="clear" w:color="auto" w:fill="FFFFFF"/>
              </w:rPr>
              <w:t>cena</w:t>
            </w:r>
            <w:r w:rsidR="00B16979" w:rsidRPr="002C58EF">
              <w:rPr>
                <w:rFonts w:asciiTheme="minorHAnsi" w:hAnsiTheme="minorHAnsi" w:cstheme="minorHAnsi"/>
                <w:shd w:val="clear" w:color="auto" w:fill="FFFFFF"/>
              </w:rPr>
              <w:t>: 34</w:t>
            </w:r>
            <w:r w:rsidR="00DD24F8" w:rsidRPr="002C58EF">
              <w:rPr>
                <w:rFonts w:asciiTheme="minorHAnsi" w:hAnsiTheme="minorHAnsi" w:cstheme="minorHAnsi"/>
                <w:shd w:val="clear" w:color="auto" w:fill="FFFFFF"/>
              </w:rPr>
              <w:t xml:space="preserve"> €</w:t>
            </w:r>
          </w:p>
          <w:p w:rsidR="00DD24F8" w:rsidRPr="002C58EF" w:rsidRDefault="00B16979" w:rsidP="00E44A94">
            <w:pPr>
              <w:pStyle w:val="Default"/>
              <w:rPr>
                <w:rFonts w:asciiTheme="minorHAnsi" w:eastAsia="Didot" w:hAnsiTheme="minorHAnsi" w:cstheme="minorHAnsi"/>
                <w:shd w:val="clear" w:color="auto" w:fill="FFFFFF"/>
              </w:rPr>
            </w:pPr>
            <w:r w:rsidRPr="002C58EF">
              <w:rPr>
                <w:rFonts w:asciiTheme="minorHAnsi" w:hAnsiTheme="minorHAnsi" w:cstheme="minorHAnsi"/>
                <w:shd w:val="clear" w:color="auto" w:fill="FFFFFF"/>
              </w:rPr>
              <w:t>trda vezava, 304</w:t>
            </w:r>
            <w:r w:rsidR="00DD24F8" w:rsidRPr="002C58EF">
              <w:rPr>
                <w:rFonts w:asciiTheme="minorHAnsi" w:hAnsiTheme="minorHAnsi" w:cstheme="minorHAnsi"/>
                <w:shd w:val="clear" w:color="auto" w:fill="FFFFFF"/>
              </w:rPr>
              <w:t xml:space="preserve"> strani</w:t>
            </w:r>
          </w:p>
          <w:p w:rsidR="00DD24F8" w:rsidRPr="002C58EF" w:rsidRDefault="00DD24F8" w:rsidP="00E44A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u w:color="000000"/>
                <w:shd w:val="clear" w:color="auto" w:fill="FFFFFF"/>
                <w:lang w:val="sl-SI"/>
              </w:rPr>
            </w:pPr>
          </w:p>
          <w:p w:rsidR="00B16979" w:rsidRPr="002C58EF" w:rsidRDefault="00DD24F8" w:rsidP="00B1697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u w:color="000000"/>
                <w:shd w:val="clear" w:color="auto" w:fill="FFFFFF"/>
                <w:lang w:val="sl-SI"/>
              </w:rPr>
            </w:pPr>
            <w:r w:rsidRPr="002C58EF">
              <w:rPr>
                <w:rFonts w:asciiTheme="minorHAnsi" w:hAnsiTheme="minorHAnsi" w:cstheme="minorHAnsi"/>
                <w:u w:color="000000"/>
                <w:shd w:val="clear" w:color="auto" w:fill="FFFFFF"/>
                <w:lang w:val="sl-SI"/>
              </w:rPr>
              <w:t xml:space="preserve">oblikovanje </w:t>
            </w:r>
            <w:proofErr w:type="spellStart"/>
            <w:r w:rsidR="00B16979" w:rsidRPr="002C58EF">
              <w:rPr>
                <w:rFonts w:asciiTheme="minorHAnsi" w:hAnsiTheme="minorHAnsi" w:cstheme="minorHAnsi"/>
                <w:b/>
                <w:u w:color="000000"/>
                <w:shd w:val="clear" w:color="auto" w:fill="FFFFFF"/>
                <w:lang w:val="sl-SI"/>
              </w:rPr>
              <w:t>Žak</w:t>
            </w:r>
            <w:proofErr w:type="spellEnd"/>
            <w:r w:rsidR="00B16979" w:rsidRPr="002C58EF">
              <w:rPr>
                <w:rFonts w:asciiTheme="minorHAnsi" w:hAnsiTheme="minorHAnsi" w:cstheme="minorHAnsi"/>
                <w:b/>
                <w:u w:color="000000"/>
                <w:shd w:val="clear" w:color="auto" w:fill="FFFFFF"/>
                <w:lang w:val="sl-SI"/>
              </w:rPr>
              <w:t xml:space="preserve"> Prinčič</w:t>
            </w:r>
            <w:r w:rsidRPr="002C58EF">
              <w:rPr>
                <w:rFonts w:asciiTheme="minorHAnsi" w:hAnsiTheme="minorHAnsi" w:cstheme="minorHAnsi"/>
                <w:u w:color="000000"/>
                <w:shd w:val="clear" w:color="auto" w:fill="FFFFFF"/>
                <w:lang w:val="sl-SI"/>
              </w:rPr>
              <w:br/>
            </w:r>
            <w:r w:rsidR="00B16979" w:rsidRPr="002C58EF">
              <w:rPr>
                <w:rFonts w:asciiTheme="minorHAnsi" w:hAnsiTheme="minorHAnsi" w:cstheme="minorHAnsi"/>
                <w:u w:color="000000"/>
                <w:shd w:val="clear" w:color="auto" w:fill="FFFFFF"/>
                <w:lang w:val="sl-SI"/>
              </w:rPr>
              <w:t xml:space="preserve">fotografije Ljubljane </w:t>
            </w:r>
            <w:r w:rsidR="00B16979" w:rsidRPr="002C58EF">
              <w:rPr>
                <w:rFonts w:asciiTheme="minorHAnsi" w:hAnsiTheme="minorHAnsi" w:cstheme="minorHAnsi"/>
                <w:b/>
                <w:u w:color="000000"/>
                <w:shd w:val="clear" w:color="auto" w:fill="FFFFFF"/>
                <w:lang w:val="sl-SI"/>
              </w:rPr>
              <w:t>Miran Kambič, Andrej Hrausky</w:t>
            </w:r>
          </w:p>
          <w:p w:rsidR="00DD24F8" w:rsidRPr="002C58EF" w:rsidRDefault="00B16979" w:rsidP="00E44A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lang w:val="sl-SI"/>
              </w:rPr>
            </w:pPr>
            <w:r w:rsidRPr="002C58EF">
              <w:rPr>
                <w:rFonts w:asciiTheme="minorHAnsi" w:hAnsiTheme="minorHAnsi" w:cstheme="minorHAnsi"/>
                <w:lang w:val="sl-SI"/>
              </w:rPr>
              <w:t xml:space="preserve">arhivske fotografije </w:t>
            </w:r>
            <w:r w:rsidRPr="002C58EF">
              <w:rPr>
                <w:rFonts w:asciiTheme="minorHAnsi" w:hAnsiTheme="minorHAnsi" w:cstheme="minorHAnsi"/>
                <w:b/>
                <w:lang w:val="sl-SI"/>
              </w:rPr>
              <w:t>Peter Naglič, dokumentacija MGML</w:t>
            </w:r>
          </w:p>
          <w:p w:rsidR="00453A19" w:rsidRPr="002C58EF" w:rsidRDefault="00453A19" w:rsidP="00E44A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lang w:val="sl-SI"/>
              </w:rPr>
            </w:pPr>
            <w:r w:rsidRPr="002C58EF">
              <w:rPr>
                <w:rFonts w:asciiTheme="minorHAnsi" w:hAnsiTheme="minorHAnsi" w:cstheme="minorHAnsi"/>
                <w:b/>
                <w:lang w:val="sl-SI"/>
              </w:rPr>
              <w:t xml:space="preserve">                                    arhiv SEM, Zgodovinski arhiv Ljubljana</w:t>
            </w:r>
          </w:p>
          <w:p w:rsidR="00453A19" w:rsidRPr="002C58EF" w:rsidRDefault="00453A19" w:rsidP="00E44A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sl-SI"/>
              </w:rPr>
            </w:pPr>
          </w:p>
        </w:tc>
      </w:tr>
    </w:tbl>
    <w:p w:rsidR="00DD24F8" w:rsidRPr="002C58EF" w:rsidRDefault="00DD24F8" w:rsidP="00DD24F8">
      <w:pPr>
        <w:pStyle w:val="Default"/>
        <w:rPr>
          <w:rFonts w:asciiTheme="minorHAnsi" w:eastAsia="Didot" w:hAnsiTheme="minorHAnsi" w:cstheme="minorHAnsi"/>
          <w:u w:color="000000"/>
          <w:shd w:val="clear" w:color="auto" w:fill="FFFFFF"/>
        </w:rPr>
      </w:pPr>
    </w:p>
    <w:p w:rsidR="00DD24F8" w:rsidRPr="002C58EF" w:rsidRDefault="00DD24F8" w:rsidP="00DD24F8">
      <w:pPr>
        <w:pStyle w:val="Default"/>
        <w:rPr>
          <w:rFonts w:asciiTheme="minorHAnsi" w:eastAsia="Didot" w:hAnsiTheme="minorHAnsi" w:cstheme="minorHAnsi"/>
          <w:u w:color="000000"/>
          <w:shd w:val="clear" w:color="auto" w:fill="FFFFFF"/>
        </w:rPr>
      </w:pPr>
    </w:p>
    <w:p w:rsidR="00625A22" w:rsidRPr="002C58EF" w:rsidRDefault="00625A22" w:rsidP="00597D1F">
      <w:pPr>
        <w:pStyle w:val="Default"/>
        <w:rPr>
          <w:rFonts w:asciiTheme="minorHAnsi" w:eastAsia="Didot" w:hAnsiTheme="minorHAnsi" w:cstheme="minorHAnsi"/>
          <w:i/>
          <w:iCs/>
          <w:u w:color="000000"/>
          <w:shd w:val="clear" w:color="auto" w:fill="FFFFFF"/>
        </w:rPr>
      </w:pPr>
      <w:r w:rsidRPr="002C58EF">
        <w:rPr>
          <w:rFonts w:asciiTheme="minorHAnsi" w:eastAsia="Didot" w:hAnsiTheme="minorHAnsi" w:cstheme="minorHAnsi"/>
          <w:u w:color="000000"/>
          <w:shd w:val="clear" w:color="auto" w:fill="FFFFFF"/>
        </w:rPr>
        <w:t xml:space="preserve">Knjiga </w:t>
      </w:r>
      <w:r w:rsidRPr="002C58EF">
        <w:rPr>
          <w:rFonts w:asciiTheme="minorHAnsi" w:eastAsia="Didot" w:hAnsiTheme="minorHAnsi" w:cstheme="minorHAnsi"/>
          <w:b/>
          <w:i/>
          <w:u w:color="000000"/>
          <w:shd w:val="clear" w:color="auto" w:fill="FFFFFF"/>
        </w:rPr>
        <w:t>Plečnikova arhitektura v Ljubljani</w:t>
      </w:r>
      <w:r w:rsidRPr="002C58EF">
        <w:rPr>
          <w:rFonts w:asciiTheme="minorHAnsi" w:eastAsia="Didot" w:hAnsiTheme="minorHAnsi" w:cstheme="minorHAnsi"/>
          <w:i/>
          <w:u w:color="000000"/>
          <w:shd w:val="clear" w:color="auto" w:fill="FFFFFF"/>
        </w:rPr>
        <w:t xml:space="preserve"> </w:t>
      </w:r>
      <w:r w:rsidRPr="002C58EF">
        <w:rPr>
          <w:rFonts w:asciiTheme="minorHAnsi" w:eastAsia="Didot" w:hAnsiTheme="minorHAnsi" w:cstheme="minorHAnsi"/>
          <w:u w:color="000000"/>
          <w:shd w:val="clear" w:color="auto" w:fill="FFFFFF"/>
        </w:rPr>
        <w:t xml:space="preserve">avtorja Andreja </w:t>
      </w:r>
      <w:proofErr w:type="spellStart"/>
      <w:r w:rsidRPr="002C58EF">
        <w:rPr>
          <w:rFonts w:asciiTheme="minorHAnsi" w:eastAsia="Didot" w:hAnsiTheme="minorHAnsi" w:cstheme="minorHAnsi"/>
          <w:u w:color="000000"/>
          <w:shd w:val="clear" w:color="auto" w:fill="FFFFFF"/>
        </w:rPr>
        <w:t>Hrauskyja</w:t>
      </w:r>
      <w:proofErr w:type="spellEnd"/>
      <w:r w:rsidRPr="002C58EF">
        <w:rPr>
          <w:rFonts w:asciiTheme="minorHAnsi" w:eastAsia="Didot" w:hAnsiTheme="minorHAnsi" w:cstheme="minorHAnsi"/>
          <w:u w:color="000000"/>
          <w:shd w:val="clear" w:color="auto" w:fill="FFFFFF"/>
        </w:rPr>
        <w:t xml:space="preserve"> celostno predstavi arhitekturo in drugo ustvarjanje arhitekta Jožeta Plečnika, ki je podobo današnje Ljubljane ustvarjal od leta 1921, ko se je iz Prage vrnil v rojstno Ljubljano, pa vse so njegove smrti leta 1957. Njen knjižni predhodnik je vodnik </w:t>
      </w:r>
      <w:r w:rsidRPr="002C58EF">
        <w:rPr>
          <w:rFonts w:asciiTheme="minorHAnsi" w:eastAsia="Didot" w:hAnsiTheme="minorHAnsi" w:cstheme="minorHAnsi"/>
          <w:i/>
          <w:u w:color="000000"/>
          <w:shd w:val="clear" w:color="auto" w:fill="FFFFFF"/>
        </w:rPr>
        <w:t>Plečnikova Ljubljana</w:t>
      </w:r>
      <w:r w:rsidRPr="002C58EF">
        <w:rPr>
          <w:rFonts w:asciiTheme="minorHAnsi" w:eastAsia="Didot" w:hAnsiTheme="minorHAnsi" w:cstheme="minorHAnsi"/>
          <w:u w:color="000000"/>
          <w:shd w:val="clear" w:color="auto" w:fill="FFFFFF"/>
        </w:rPr>
        <w:t>, ki so ga</w:t>
      </w:r>
      <w:r w:rsidR="00597D1F" w:rsidRPr="002C58EF">
        <w:rPr>
          <w:rFonts w:asciiTheme="minorHAnsi" w:eastAsia="Didot" w:hAnsiTheme="minorHAnsi" w:cstheme="minorHAnsi"/>
          <w:u w:color="000000"/>
          <w:shd w:val="clear" w:color="auto" w:fill="FFFFFF"/>
        </w:rPr>
        <w:t xml:space="preserve"> leta 1997 izdali</w:t>
      </w:r>
      <w:r w:rsidRPr="002C58EF">
        <w:rPr>
          <w:rFonts w:asciiTheme="minorHAnsi" w:eastAsia="Didot" w:hAnsiTheme="minorHAnsi" w:cstheme="minorHAnsi"/>
          <w:u w:color="000000"/>
          <w:shd w:val="clear" w:color="auto" w:fill="FFFFFF"/>
        </w:rPr>
        <w:t xml:space="preserve"> Janez Koželj, Damjan Prelovšek in Andrej Hrausky in </w:t>
      </w:r>
      <w:r w:rsidR="00597D1F" w:rsidRPr="002C58EF">
        <w:rPr>
          <w:rFonts w:asciiTheme="minorHAnsi" w:eastAsia="Didot" w:hAnsiTheme="minorHAnsi" w:cstheme="minorHAnsi"/>
          <w:u w:color="000000"/>
          <w:shd w:val="clear" w:color="auto" w:fill="FFFFFF"/>
        </w:rPr>
        <w:t xml:space="preserve">je </w:t>
      </w:r>
      <w:r w:rsidRPr="002C58EF">
        <w:rPr>
          <w:rFonts w:asciiTheme="minorHAnsi" w:eastAsia="Didot" w:hAnsiTheme="minorHAnsi" w:cstheme="minorHAnsi"/>
          <w:u w:color="000000"/>
          <w:shd w:val="clear" w:color="auto" w:fill="FFFFFF"/>
        </w:rPr>
        <w:t xml:space="preserve">med ljubitelji Plečnikovega dela </w:t>
      </w:r>
      <w:r w:rsidR="00597D1F" w:rsidRPr="002C58EF">
        <w:rPr>
          <w:rFonts w:asciiTheme="minorHAnsi" w:eastAsia="Didot" w:hAnsiTheme="minorHAnsi" w:cstheme="minorHAnsi"/>
          <w:u w:color="000000"/>
          <w:shd w:val="clear" w:color="auto" w:fill="FFFFFF"/>
        </w:rPr>
        <w:t xml:space="preserve">hitro pošel. Avtor tokratne knjige </w:t>
      </w:r>
      <w:r w:rsidR="00597D1F" w:rsidRPr="002C58EF">
        <w:rPr>
          <w:rFonts w:asciiTheme="minorHAnsi" w:eastAsia="Didot" w:hAnsiTheme="minorHAnsi" w:cstheme="minorHAnsi"/>
          <w:i/>
          <w:u w:color="000000"/>
          <w:shd w:val="clear" w:color="auto" w:fill="FFFFFF"/>
        </w:rPr>
        <w:t>Plečnikova arhitektura v Ljubljani</w:t>
      </w:r>
      <w:r w:rsidR="00597D1F" w:rsidRPr="002C58EF">
        <w:rPr>
          <w:rFonts w:asciiTheme="minorHAnsi" w:eastAsia="Didot" w:hAnsiTheme="minorHAnsi" w:cstheme="minorHAnsi"/>
          <w:u w:color="000000"/>
          <w:shd w:val="clear" w:color="auto" w:fill="FFFFFF"/>
        </w:rPr>
        <w:t xml:space="preserve"> </w:t>
      </w:r>
      <w:r w:rsidR="00597D1F" w:rsidRPr="002C58EF">
        <w:rPr>
          <w:rFonts w:asciiTheme="minorHAnsi" w:eastAsia="Didot" w:hAnsiTheme="minorHAnsi" w:cstheme="minorHAnsi"/>
          <w:b/>
          <w:u w:color="000000"/>
          <w:shd w:val="clear" w:color="auto" w:fill="FFFFFF"/>
        </w:rPr>
        <w:t>Andrej Hrausky</w:t>
      </w:r>
      <w:r w:rsidR="00597D1F" w:rsidRPr="002C58EF">
        <w:rPr>
          <w:rFonts w:asciiTheme="minorHAnsi" w:eastAsia="Didot" w:hAnsiTheme="minorHAnsi" w:cstheme="minorHAnsi"/>
          <w:u w:color="000000"/>
          <w:shd w:val="clear" w:color="auto" w:fill="FFFFFF"/>
        </w:rPr>
        <w:t xml:space="preserve"> je v knjigi razloge za nastanek opisal takole: »</w:t>
      </w:r>
      <w:r w:rsidR="00597D1F" w:rsidRPr="002C58EF">
        <w:rPr>
          <w:rFonts w:asciiTheme="minorHAnsi" w:eastAsia="Didot" w:hAnsiTheme="minorHAnsi" w:cstheme="minorHAnsi"/>
          <w:i/>
          <w:iCs/>
          <w:u w:color="000000"/>
          <w:shd w:val="clear" w:color="auto" w:fill="FFFFFF"/>
        </w:rPr>
        <w:t>Jože Plečnik se je najbolj poistovetil s svojim rojstnim mestom, ki ga je urejal z največjo ljubeznijo. Zato je prav, da ta njegova prizadevanja prepoznamo, razumemo in cenimo. V ta namen je galerija DESSA leta 1997 izdala vodnik po arhitekturi z naslovom Plečnikova Ljubljana. Knjižica, ki smo jo napisali Janez Koželj, Damjan Prelovšek in avtor pričujočega vodnika, je bila prvi poskus zajeti vsa arhitekturna dela Jožeta Plečnika v Ljubljani, tudi tis</w:t>
      </w:r>
      <w:r w:rsidR="00597D1F" w:rsidRPr="002C58EF">
        <w:rPr>
          <w:rFonts w:asciiTheme="minorHAnsi" w:eastAsia="Didot" w:hAnsiTheme="minorHAnsi" w:cstheme="minorHAnsi"/>
          <w:i/>
          <w:iCs/>
          <w:u w:color="000000"/>
          <w:shd w:val="clear" w:color="auto" w:fill="FFFFFF"/>
        </w:rPr>
        <w:softHyphen/>
        <w:t xml:space="preserve">ta, ki ne obstajajo več. V dvajsetih in več letih se je marsikaj spremenilo. Nekateri objekti so obnovljeni, drugi so izginili, tretjim grozi uničenje. Po drugi strani pa so najdeni novi viri, Plečnikov arhiv je bolj urejen in dostopen, dojemanje Plečnikovega dela se je spremenilo. Predvsem pa je stara knjiga že davno razprodana. Plečnikovo leto, ko se spominjamo 145. obletnice njegovega rojstva in 60. obletnice smrti, je primeren čas, da sem se projekta </w:t>
      </w:r>
      <w:r w:rsidR="00597D1F" w:rsidRPr="002C58EF">
        <w:rPr>
          <w:rFonts w:asciiTheme="minorHAnsi" w:eastAsia="Didot" w:hAnsiTheme="minorHAnsi" w:cstheme="minorHAnsi"/>
          <w:i/>
          <w:iCs/>
          <w:u w:color="000000"/>
          <w:shd w:val="clear" w:color="auto" w:fill="FFFFFF"/>
        </w:rPr>
        <w:lastRenderedPageBreak/>
        <w:t>znova lotil.</w:t>
      </w:r>
      <w:r w:rsidR="00B1141C" w:rsidRPr="002C58EF">
        <w:rPr>
          <w:rFonts w:asciiTheme="minorHAnsi" w:eastAsia="Didot" w:hAnsiTheme="minorHAnsi" w:cstheme="minorHAnsi"/>
          <w:i/>
          <w:iCs/>
          <w:u w:color="000000"/>
          <w:shd w:val="clear" w:color="auto" w:fill="FFFFFF"/>
        </w:rPr>
        <w:t xml:space="preserve"> Z novim arhivskim materialom, z novimi fotografijami in tudi novim besedilom. To je nekoliko obsežnejše, saj sem želel bolj podrobno predstaviti tudi okoliščine nastanka Plečnikove Ljubljane. Pozoren bralec pa bo lahko med vrsticami spoznal tudi nekdanje življenje Ljubljančanov.</w:t>
      </w:r>
      <w:r w:rsidR="00597D1F" w:rsidRPr="002C58EF">
        <w:rPr>
          <w:rFonts w:asciiTheme="minorHAnsi" w:eastAsia="Didot" w:hAnsiTheme="minorHAnsi" w:cstheme="minorHAnsi"/>
          <w:i/>
          <w:iCs/>
          <w:u w:color="000000"/>
          <w:shd w:val="clear" w:color="auto" w:fill="FFFFFF"/>
        </w:rPr>
        <w:t>«</w:t>
      </w:r>
    </w:p>
    <w:p w:rsidR="00625A22" w:rsidRPr="002C58EF" w:rsidRDefault="00625A22" w:rsidP="00DD24F8">
      <w:pPr>
        <w:pStyle w:val="Default"/>
        <w:rPr>
          <w:rFonts w:asciiTheme="minorHAnsi" w:eastAsia="Didot" w:hAnsiTheme="minorHAnsi" w:cstheme="minorHAnsi"/>
          <w:u w:color="000000"/>
          <w:shd w:val="clear" w:color="auto" w:fill="FFFFFF"/>
        </w:rPr>
      </w:pPr>
    </w:p>
    <w:p w:rsidR="00ED37F1" w:rsidRPr="002C58EF" w:rsidRDefault="00ED37F1" w:rsidP="00ED37F1">
      <w:pPr>
        <w:pStyle w:val="Default"/>
        <w:rPr>
          <w:rFonts w:asciiTheme="minorHAnsi" w:eastAsia="Didot" w:hAnsiTheme="minorHAnsi" w:cstheme="minorHAnsi"/>
          <w:u w:color="000000"/>
          <w:shd w:val="clear" w:color="auto" w:fill="FFFFFF"/>
        </w:rPr>
      </w:pPr>
      <w:r w:rsidRPr="002C58EF">
        <w:rPr>
          <w:rFonts w:asciiTheme="minorHAnsi" w:eastAsia="Didot" w:hAnsiTheme="minorHAnsi" w:cstheme="minorHAnsi"/>
          <w:u w:color="000000"/>
          <w:shd w:val="clear" w:color="auto" w:fill="FFFFFF"/>
        </w:rPr>
        <w:t xml:space="preserve">Knjigo, ki na knjižne police prihaja v slovenski in angleški izdaji, sta </w:t>
      </w:r>
      <w:proofErr w:type="spellStart"/>
      <w:r w:rsidRPr="002C58EF">
        <w:rPr>
          <w:rFonts w:asciiTheme="minorHAnsi" w:eastAsia="Didot" w:hAnsiTheme="minorHAnsi" w:cstheme="minorHAnsi"/>
          <w:u w:color="000000"/>
          <w:shd w:val="clear" w:color="auto" w:fill="FFFFFF"/>
        </w:rPr>
        <w:t>sozaložila</w:t>
      </w:r>
      <w:proofErr w:type="spellEnd"/>
      <w:r w:rsidRPr="002C58EF">
        <w:rPr>
          <w:rFonts w:asciiTheme="minorHAnsi" w:eastAsia="Didot" w:hAnsiTheme="minorHAnsi" w:cstheme="minorHAnsi"/>
          <w:u w:color="000000"/>
          <w:shd w:val="clear" w:color="auto" w:fill="FFFFFF"/>
        </w:rPr>
        <w:t xml:space="preserve"> </w:t>
      </w:r>
      <w:r w:rsidRPr="002C58EF">
        <w:rPr>
          <w:rFonts w:asciiTheme="minorHAnsi" w:eastAsia="Didot" w:hAnsiTheme="minorHAnsi" w:cstheme="minorHAnsi"/>
          <w:b/>
          <w:u w:color="000000"/>
          <w:shd w:val="clear" w:color="auto" w:fill="FFFFFF"/>
        </w:rPr>
        <w:t>Muzej in galerije mesta Ljubljane</w:t>
      </w:r>
      <w:r w:rsidRPr="002C58EF">
        <w:rPr>
          <w:rFonts w:asciiTheme="minorHAnsi" w:eastAsia="Didot" w:hAnsiTheme="minorHAnsi" w:cstheme="minorHAnsi"/>
          <w:u w:color="000000"/>
          <w:shd w:val="clear" w:color="auto" w:fill="FFFFFF"/>
        </w:rPr>
        <w:t xml:space="preserve"> (MGML), ki upravlja s Plečnikovo hišo, in </w:t>
      </w:r>
      <w:r w:rsidRPr="002C58EF">
        <w:rPr>
          <w:rFonts w:asciiTheme="minorHAnsi" w:eastAsia="Didot" w:hAnsiTheme="minorHAnsi" w:cstheme="minorHAnsi"/>
          <w:b/>
          <w:u w:color="000000"/>
          <w:shd w:val="clear" w:color="auto" w:fill="FFFFFF"/>
        </w:rPr>
        <w:t>Galerija DESSA</w:t>
      </w:r>
      <w:r w:rsidRPr="002C58EF">
        <w:rPr>
          <w:rFonts w:asciiTheme="minorHAnsi" w:eastAsia="Didot" w:hAnsiTheme="minorHAnsi" w:cstheme="minorHAnsi"/>
          <w:u w:color="000000"/>
          <w:shd w:val="clear" w:color="auto" w:fill="FFFFFF"/>
        </w:rPr>
        <w:t xml:space="preserve">, edina slovenska galerija, specializirana za arhitekturo. Ob tem je direktor MGML </w:t>
      </w:r>
      <w:r w:rsidRPr="002C58EF">
        <w:rPr>
          <w:rFonts w:asciiTheme="minorHAnsi" w:eastAsia="Didot" w:hAnsiTheme="minorHAnsi" w:cstheme="minorHAnsi"/>
          <w:b/>
          <w:u w:color="000000"/>
          <w:shd w:val="clear" w:color="auto" w:fill="FFFFFF"/>
        </w:rPr>
        <w:t>Blaž Peršin</w:t>
      </w:r>
      <w:r w:rsidRPr="002C58EF">
        <w:rPr>
          <w:rFonts w:asciiTheme="minorHAnsi" w:eastAsia="Didot" w:hAnsiTheme="minorHAnsi" w:cstheme="minorHAnsi"/>
          <w:u w:color="000000"/>
          <w:shd w:val="clear" w:color="auto" w:fill="FFFFFF"/>
        </w:rPr>
        <w:t xml:space="preserve"> izpostavil: </w:t>
      </w:r>
      <w:r w:rsidRPr="002C58EF">
        <w:rPr>
          <w:rFonts w:asciiTheme="minorHAnsi" w:eastAsia="Didot" w:hAnsiTheme="minorHAnsi" w:cstheme="minorHAnsi"/>
          <w:i/>
          <w:u w:color="000000"/>
          <w:shd w:val="clear" w:color="auto" w:fill="FFFFFF"/>
        </w:rPr>
        <w:t xml:space="preserve">»Plečnikovo leto zaključujemo z odlično in tako med strokovno kot splošno javnostjo težko pričakovano publikacijo. Naša želja in zaveza ob ponovnem odprtju Plečnikove hiše je bila, da se dopolni manko strokovnih knjig o Plečnikovem delu, kar smo letos uresničili kar z dvema knjigama, ter morda s tem tudi druge založnike spodbudili h produkciji. Knjiga Andreja </w:t>
      </w:r>
      <w:proofErr w:type="spellStart"/>
      <w:r w:rsidRPr="002C58EF">
        <w:rPr>
          <w:rFonts w:asciiTheme="minorHAnsi" w:eastAsia="Didot" w:hAnsiTheme="minorHAnsi" w:cstheme="minorHAnsi"/>
          <w:i/>
          <w:u w:color="000000"/>
          <w:shd w:val="clear" w:color="auto" w:fill="FFFFFF"/>
        </w:rPr>
        <w:t>Hrauskyja</w:t>
      </w:r>
      <w:proofErr w:type="spellEnd"/>
      <w:r w:rsidRPr="002C58EF">
        <w:rPr>
          <w:rFonts w:asciiTheme="minorHAnsi" w:eastAsia="Didot" w:hAnsiTheme="minorHAnsi" w:cstheme="minorHAnsi"/>
          <w:i/>
          <w:u w:color="000000"/>
          <w:shd w:val="clear" w:color="auto" w:fill="FFFFFF"/>
        </w:rPr>
        <w:t xml:space="preserve"> ne obravnava zgolj monumentalnih Plečnikovih arhitektur, pač pa osvetljuje tudi včasih prezrto in neopaženo Plečnikovo dediščino, ki bo tudi zaradi knjige zdaj zagotovo deležna večje pozornosti. Poleg poglobljenega in temeljitega dela, ki ga je pri snovanju knjige opravil avtor, pa se moramo zagotovo zahvaliti tudi številnim podpornikom in pokroviteljem, ki so prepoznali velik potencial Plečnika kot ikone našega mesta in izid knjige tudi finančno podprli.«</w:t>
      </w:r>
      <w:r w:rsidRPr="002C58EF">
        <w:rPr>
          <w:rFonts w:asciiTheme="minorHAnsi" w:eastAsia="Didot" w:hAnsiTheme="minorHAnsi" w:cstheme="minorHAnsi"/>
          <w:u w:color="000000"/>
          <w:shd w:val="clear" w:color="auto" w:fill="FFFFFF"/>
        </w:rPr>
        <w:t xml:space="preserve"> Direktorica Galerije DESSA </w:t>
      </w:r>
      <w:r w:rsidRPr="002C58EF">
        <w:rPr>
          <w:rFonts w:asciiTheme="minorHAnsi" w:eastAsia="Didot" w:hAnsiTheme="minorHAnsi" w:cstheme="minorHAnsi"/>
          <w:b/>
          <w:u w:color="000000"/>
          <w:shd w:val="clear" w:color="auto" w:fill="FFFFFF"/>
        </w:rPr>
        <w:t>Maja Ivanič</w:t>
      </w:r>
      <w:r w:rsidRPr="002C58EF">
        <w:rPr>
          <w:rFonts w:asciiTheme="minorHAnsi" w:eastAsia="Didot" w:hAnsiTheme="minorHAnsi" w:cstheme="minorHAnsi"/>
          <w:u w:color="000000"/>
          <w:shd w:val="clear" w:color="auto" w:fill="FFFFFF"/>
        </w:rPr>
        <w:t xml:space="preserve"> pa je pristavila: </w:t>
      </w:r>
      <w:r w:rsidRPr="002C58EF">
        <w:rPr>
          <w:rFonts w:asciiTheme="minorHAnsi" w:eastAsia="Didot" w:hAnsiTheme="minorHAnsi" w:cstheme="minorHAnsi"/>
          <w:i/>
          <w:u w:color="000000"/>
          <w:shd w:val="clear" w:color="auto" w:fill="FFFFFF"/>
        </w:rPr>
        <w:t xml:space="preserve">»Ideja o novi pregledni knjigi o Plečnikovi arhitekturi v Ljubljani se je porajala že vse odkar je bila razprodana </w:t>
      </w:r>
      <w:proofErr w:type="spellStart"/>
      <w:r w:rsidRPr="002C58EF">
        <w:rPr>
          <w:rFonts w:asciiTheme="minorHAnsi" w:eastAsia="Didot" w:hAnsiTheme="minorHAnsi" w:cstheme="minorHAnsi"/>
          <w:i/>
          <w:u w:color="000000"/>
          <w:shd w:val="clear" w:color="auto" w:fill="FFFFFF"/>
        </w:rPr>
        <w:t>Dessina</w:t>
      </w:r>
      <w:proofErr w:type="spellEnd"/>
      <w:r w:rsidRPr="002C58EF">
        <w:rPr>
          <w:rFonts w:asciiTheme="minorHAnsi" w:eastAsia="Didot" w:hAnsiTheme="minorHAnsi" w:cstheme="minorHAnsi"/>
          <w:i/>
          <w:u w:color="000000"/>
          <w:shd w:val="clear" w:color="auto" w:fill="FFFFFF"/>
        </w:rPr>
        <w:t xml:space="preserve"> trilogija vodnikov iz leta 1996 – Plečnikova Ljubljana, Plečnikova Slovenija in Plečnik v tujini, ki so jih pripravili Andrej Hrausky, Janez Koželj in Damjan Prelovšek. Plečnikovo leto je bila odlična  priložnost in spodbuda, da idejo tudi realiziramo. Galerija </w:t>
      </w:r>
      <w:proofErr w:type="spellStart"/>
      <w:r w:rsidRPr="002C58EF">
        <w:rPr>
          <w:rFonts w:asciiTheme="minorHAnsi" w:eastAsia="Didot" w:hAnsiTheme="minorHAnsi" w:cstheme="minorHAnsi"/>
          <w:i/>
          <w:u w:color="000000"/>
          <w:shd w:val="clear" w:color="auto" w:fill="FFFFFF"/>
        </w:rPr>
        <w:t>Dessa</w:t>
      </w:r>
      <w:proofErr w:type="spellEnd"/>
      <w:r w:rsidRPr="002C58EF">
        <w:rPr>
          <w:rFonts w:asciiTheme="minorHAnsi" w:eastAsia="Didot" w:hAnsiTheme="minorHAnsi" w:cstheme="minorHAnsi"/>
          <w:i/>
          <w:u w:color="000000"/>
          <w:shd w:val="clear" w:color="auto" w:fill="FFFFFF"/>
        </w:rPr>
        <w:t xml:space="preserve"> sama finančnega podviga ne bi zmogla, zato smo zelo veseli, da smo z MGML združili cilje in moči. Prav tako smo veseli, da so v naše delo verjeli tudi naši pokrovitelji. Izid knjige potrjuje, da je v slogi, povezovanju in sodelovanju moč.«</w:t>
      </w:r>
    </w:p>
    <w:p w:rsidR="00625A22" w:rsidRPr="002C58EF" w:rsidRDefault="00625A22" w:rsidP="00DD24F8">
      <w:pPr>
        <w:pStyle w:val="Default"/>
        <w:rPr>
          <w:rFonts w:asciiTheme="minorHAnsi" w:eastAsia="Didot" w:hAnsiTheme="minorHAnsi" w:cstheme="minorHAnsi"/>
          <w:u w:color="000000"/>
          <w:shd w:val="clear" w:color="auto" w:fill="FFFFFF"/>
        </w:rPr>
      </w:pPr>
    </w:p>
    <w:p w:rsidR="00DD24F8" w:rsidRPr="002C58EF" w:rsidRDefault="002059C2" w:rsidP="00DD24F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rPr>
          <w:rFonts w:asciiTheme="minorHAnsi" w:eastAsia="Didot" w:hAnsiTheme="minorHAnsi" w:cstheme="minorHAnsi"/>
          <w:u w:color="000000"/>
          <w:shd w:val="clear" w:color="auto" w:fill="FFFFFF"/>
        </w:rPr>
      </w:pPr>
      <w:r w:rsidRPr="002C58EF">
        <w:rPr>
          <w:rFonts w:asciiTheme="minorHAnsi" w:eastAsia="Didot" w:hAnsiTheme="minorHAnsi" w:cstheme="minorHAnsi"/>
          <w:u w:color="000000"/>
          <w:shd w:val="clear" w:color="auto" w:fill="FFFFFF"/>
        </w:rPr>
        <w:t>Znova temeljito pregledano arhivsko gradivo, nove fotografije Plečnikove Ljubljane</w:t>
      </w:r>
      <w:r w:rsidR="00403631" w:rsidRPr="002C58EF">
        <w:rPr>
          <w:rFonts w:asciiTheme="minorHAnsi" w:eastAsia="Didot" w:hAnsiTheme="minorHAnsi" w:cstheme="minorHAnsi"/>
          <w:u w:color="000000"/>
          <w:shd w:val="clear" w:color="auto" w:fill="FFFFFF"/>
        </w:rPr>
        <w:t xml:space="preserve">, ki so </w:t>
      </w:r>
      <w:proofErr w:type="spellStart"/>
      <w:r w:rsidR="00403631" w:rsidRPr="002C58EF">
        <w:rPr>
          <w:rFonts w:asciiTheme="minorHAnsi" w:eastAsia="Didot" w:hAnsiTheme="minorHAnsi" w:cstheme="minorHAnsi"/>
          <w:u w:color="000000"/>
          <w:shd w:val="clear" w:color="auto" w:fill="FFFFFF"/>
        </w:rPr>
        <w:t>sopostavljene</w:t>
      </w:r>
      <w:proofErr w:type="spellEnd"/>
      <w:r w:rsidR="00403631" w:rsidRPr="002C58EF">
        <w:rPr>
          <w:rFonts w:asciiTheme="minorHAnsi" w:eastAsia="Didot" w:hAnsiTheme="minorHAnsi" w:cstheme="minorHAnsi"/>
          <w:u w:color="000000"/>
          <w:shd w:val="clear" w:color="auto" w:fill="FFFFFF"/>
        </w:rPr>
        <w:t xml:space="preserve"> arhivskim,</w:t>
      </w:r>
      <w:r w:rsidRPr="002C58EF">
        <w:rPr>
          <w:rFonts w:asciiTheme="minorHAnsi" w:eastAsia="Didot" w:hAnsiTheme="minorHAnsi" w:cstheme="minorHAnsi"/>
          <w:u w:color="000000"/>
          <w:shd w:val="clear" w:color="auto" w:fill="FFFFFF"/>
        </w:rPr>
        <w:t xml:space="preserve"> in nekatera nova spoznanja o Plečnikovih mnogih ljubljanskih projektih so </w:t>
      </w:r>
      <w:r w:rsidR="005C77CC" w:rsidRPr="002C58EF">
        <w:rPr>
          <w:rFonts w:asciiTheme="minorHAnsi" w:eastAsia="Didot" w:hAnsiTheme="minorHAnsi" w:cstheme="minorHAnsi"/>
          <w:u w:color="000000"/>
          <w:shd w:val="clear" w:color="auto" w:fill="FFFFFF"/>
        </w:rPr>
        <w:t xml:space="preserve">tiste pridobitve, ki jih prinaša sveže izdana knjiga. Svoj pečat sta knjigi dodala tudi oblikovalec </w:t>
      </w:r>
      <w:proofErr w:type="spellStart"/>
      <w:r w:rsidR="005C77CC" w:rsidRPr="002C58EF">
        <w:rPr>
          <w:rFonts w:asciiTheme="minorHAnsi" w:eastAsia="Didot" w:hAnsiTheme="minorHAnsi" w:cstheme="minorHAnsi"/>
          <w:b/>
          <w:u w:color="000000"/>
          <w:shd w:val="clear" w:color="auto" w:fill="FFFFFF"/>
        </w:rPr>
        <w:t>Žak</w:t>
      </w:r>
      <w:proofErr w:type="spellEnd"/>
      <w:r w:rsidR="005C77CC" w:rsidRPr="002C58EF">
        <w:rPr>
          <w:rFonts w:asciiTheme="minorHAnsi" w:eastAsia="Didot" w:hAnsiTheme="minorHAnsi" w:cstheme="minorHAnsi"/>
          <w:b/>
          <w:u w:color="000000"/>
          <w:shd w:val="clear" w:color="auto" w:fill="FFFFFF"/>
        </w:rPr>
        <w:t xml:space="preserve"> Prinčič</w:t>
      </w:r>
      <w:r w:rsidR="005C77CC" w:rsidRPr="002C58EF">
        <w:rPr>
          <w:rFonts w:asciiTheme="minorHAnsi" w:eastAsia="Didot" w:hAnsiTheme="minorHAnsi" w:cstheme="minorHAnsi"/>
          <w:u w:color="000000"/>
          <w:shd w:val="clear" w:color="auto" w:fill="FFFFFF"/>
        </w:rPr>
        <w:t xml:space="preserve"> in arhitekturni fotograf </w:t>
      </w:r>
      <w:r w:rsidR="005C77CC" w:rsidRPr="002C58EF">
        <w:rPr>
          <w:rFonts w:asciiTheme="minorHAnsi" w:eastAsia="Didot" w:hAnsiTheme="minorHAnsi" w:cstheme="minorHAnsi"/>
          <w:b/>
          <w:u w:color="000000"/>
          <w:shd w:val="clear" w:color="auto" w:fill="FFFFFF"/>
        </w:rPr>
        <w:t>Miran Kambič</w:t>
      </w:r>
      <w:r w:rsidR="005C77CC" w:rsidRPr="002C58EF">
        <w:rPr>
          <w:rFonts w:asciiTheme="minorHAnsi" w:eastAsia="Didot" w:hAnsiTheme="minorHAnsi" w:cstheme="minorHAnsi"/>
          <w:u w:color="000000"/>
          <w:shd w:val="clear" w:color="auto" w:fill="FFFFFF"/>
        </w:rPr>
        <w:t xml:space="preserve">. </w:t>
      </w:r>
      <w:r w:rsidR="005C77CC" w:rsidRPr="002C58EF">
        <w:rPr>
          <w:rFonts w:asciiTheme="minorHAnsi" w:eastAsia="Didot" w:hAnsiTheme="minorHAnsi" w:cstheme="minorHAnsi"/>
          <w:b/>
          <w:u w:color="000000"/>
          <w:shd w:val="clear" w:color="auto" w:fill="FFFFFF"/>
        </w:rPr>
        <w:t>Prinčič</w:t>
      </w:r>
      <w:r w:rsidR="005C77CC" w:rsidRPr="002C58EF">
        <w:rPr>
          <w:rFonts w:asciiTheme="minorHAnsi" w:eastAsia="Didot" w:hAnsiTheme="minorHAnsi" w:cstheme="minorHAnsi"/>
          <w:u w:color="000000"/>
          <w:shd w:val="clear" w:color="auto" w:fill="FFFFFF"/>
        </w:rPr>
        <w:t xml:space="preserve"> je o zahtevnem oblikovanju knjige povedal: </w:t>
      </w:r>
      <w:r w:rsidR="005C77CC" w:rsidRPr="002C58EF">
        <w:rPr>
          <w:rFonts w:asciiTheme="minorHAnsi" w:eastAsia="Didot" w:hAnsiTheme="minorHAnsi" w:cstheme="minorHAnsi"/>
          <w:i/>
          <w:u w:color="000000"/>
          <w:shd w:val="clear" w:color="auto" w:fill="FFFFFF"/>
        </w:rPr>
        <w:t>»</w:t>
      </w:r>
      <w:r w:rsidR="00BB5A62" w:rsidRPr="002C58EF">
        <w:rPr>
          <w:rFonts w:asciiTheme="minorHAnsi" w:eastAsia="Didot" w:hAnsiTheme="minorHAnsi" w:cstheme="minorHAnsi"/>
          <w:i/>
          <w:u w:color="000000"/>
          <w:shd w:val="clear" w:color="auto" w:fill="FFFFFF"/>
        </w:rPr>
        <w:t>Oblikovanje knjige Plečnikova arhitektura v Ljubljani je bila svojevrstna in kompleksna naloga: po eni strani knjiga pomeni nadaljevanje v duhu že obstoječega Plečnikovega vodiča po Ljubljani, izdanem pred dvajsetimi leti v črno belem tisku, po drugi strani pa smo z novo knjigo želeli sedanji, novi javnosti prikazati in približati doživljanje in razumevanje Plečnikove zapuščine. Knjiga bo na novo, v barvah in s spremenjenim formatom ostala hitro berljiv priročnik za iskalce prikazane arhitekture, obenem pa bo zaradi povečanega in aktualiziranega obsega gotovo postala sestavni del knjižnih zbirk.</w:t>
      </w:r>
      <w:r w:rsidR="005C77CC" w:rsidRPr="002C58EF">
        <w:rPr>
          <w:rFonts w:asciiTheme="minorHAnsi" w:eastAsia="Didot" w:hAnsiTheme="minorHAnsi" w:cstheme="minorHAnsi"/>
          <w:i/>
          <w:u w:color="000000"/>
          <w:shd w:val="clear" w:color="auto" w:fill="FFFFFF"/>
        </w:rPr>
        <w:t>«</w:t>
      </w:r>
      <w:r w:rsidR="005C77CC" w:rsidRPr="002C58EF">
        <w:rPr>
          <w:rFonts w:asciiTheme="minorHAnsi" w:eastAsia="Didot" w:hAnsiTheme="minorHAnsi" w:cstheme="minorHAnsi"/>
          <w:u w:color="000000"/>
          <w:shd w:val="clear" w:color="auto" w:fill="FFFFFF"/>
        </w:rPr>
        <w:t xml:space="preserve"> Pomemben fotografski doprinos h knjigi pa je dodal priznani arhitekturni fotograf </w:t>
      </w:r>
      <w:r w:rsidR="005C77CC" w:rsidRPr="002C58EF">
        <w:rPr>
          <w:rFonts w:asciiTheme="minorHAnsi" w:eastAsia="Didot" w:hAnsiTheme="minorHAnsi" w:cstheme="minorHAnsi"/>
          <w:b/>
          <w:u w:color="000000"/>
          <w:shd w:val="clear" w:color="auto" w:fill="FFFFFF"/>
        </w:rPr>
        <w:t>Miran Kambič</w:t>
      </w:r>
      <w:r w:rsidR="005C77CC" w:rsidRPr="002C58EF">
        <w:rPr>
          <w:rFonts w:asciiTheme="minorHAnsi" w:eastAsia="Didot" w:hAnsiTheme="minorHAnsi" w:cstheme="minorHAnsi"/>
          <w:u w:color="000000"/>
          <w:shd w:val="clear" w:color="auto" w:fill="FFFFFF"/>
        </w:rPr>
        <w:t xml:space="preserve">, ki je o </w:t>
      </w:r>
      <w:r w:rsidR="00421C62" w:rsidRPr="002C58EF">
        <w:rPr>
          <w:rFonts w:asciiTheme="minorHAnsi" w:eastAsia="Didot" w:hAnsiTheme="minorHAnsi" w:cstheme="minorHAnsi"/>
          <w:u w:color="000000"/>
          <w:shd w:val="clear" w:color="auto" w:fill="FFFFFF"/>
        </w:rPr>
        <w:t xml:space="preserve">»lovljenju« Plečnikove arhitekture v fotografski objektiv izpostavil: </w:t>
      </w:r>
      <w:r w:rsidR="00421C62" w:rsidRPr="002C58EF">
        <w:rPr>
          <w:rFonts w:asciiTheme="minorHAnsi" w:eastAsia="Didot" w:hAnsiTheme="minorHAnsi" w:cstheme="minorHAnsi"/>
          <w:i/>
          <w:u w:color="000000"/>
          <w:shd w:val="clear" w:color="auto" w:fill="FFFFFF"/>
        </w:rPr>
        <w:t>»</w:t>
      </w:r>
      <w:r w:rsidR="006B525D" w:rsidRPr="002C58EF">
        <w:rPr>
          <w:rFonts w:asciiTheme="minorHAnsi" w:eastAsia="Didot" w:hAnsiTheme="minorHAnsi" w:cstheme="minorHAnsi"/>
          <w:i/>
          <w:u w:color="000000"/>
          <w:shd w:val="clear" w:color="auto" w:fill="FFFFFF"/>
        </w:rPr>
        <w:t>Fotografiranje Plečnikove arhitekture mi je vedno izziv. Kot fotograf sem sodeloval že pri izdaji Vodnika po Plečnikovi Ljubljani pred dvajsetimi leti. Potem sem še velikokrat fotografiral njegova dela. Lahko bi rekli, da se v tem času ni veliko spremenilo, stavbe so ostale enake, se je pa močno spreminjalo in spremenilo okolje, v katerem stojijo. Zato je bilo potrebno za novo knjigo narediti skoraj vse fotografije na novo.</w:t>
      </w:r>
      <w:r w:rsidR="00421C62" w:rsidRPr="002C58EF">
        <w:rPr>
          <w:rFonts w:asciiTheme="minorHAnsi" w:eastAsia="Didot" w:hAnsiTheme="minorHAnsi" w:cstheme="minorHAnsi"/>
          <w:i/>
          <w:u w:color="000000"/>
          <w:shd w:val="clear" w:color="auto" w:fill="FFFFFF"/>
        </w:rPr>
        <w:t>«</w:t>
      </w:r>
    </w:p>
    <w:p w:rsidR="00DD24F8" w:rsidRPr="002C58EF" w:rsidRDefault="00DD24F8" w:rsidP="00DD24F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rPr>
          <w:rFonts w:asciiTheme="minorHAnsi" w:eastAsia="Didot" w:hAnsiTheme="minorHAnsi" w:cstheme="minorHAnsi"/>
          <w:u w:color="000000"/>
          <w:shd w:val="clear" w:color="auto" w:fill="FFFFFF"/>
        </w:rPr>
      </w:pPr>
    </w:p>
    <w:p w:rsidR="00C21DBF" w:rsidRPr="002C58EF" w:rsidRDefault="00C21DBF" w:rsidP="00C21DB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Didot" w:hAnsiTheme="minorHAnsi" w:cstheme="minorHAnsi"/>
          <w:u w:color="000000"/>
        </w:rPr>
      </w:pPr>
      <w:r w:rsidRPr="002C58EF">
        <w:rPr>
          <w:rFonts w:asciiTheme="minorHAnsi" w:eastAsia="Didot" w:hAnsiTheme="minorHAnsi" w:cstheme="minorHAnsi"/>
          <w:u w:color="000000"/>
        </w:rPr>
        <w:t xml:space="preserve">Pomen nove, pregledne knjige o Plečnikovi arhitekturi v Ljubljani so prepoznali </w:t>
      </w:r>
      <w:r w:rsidR="001A0473" w:rsidRPr="002C58EF">
        <w:rPr>
          <w:rFonts w:asciiTheme="minorHAnsi" w:eastAsia="Didot" w:hAnsiTheme="minorHAnsi" w:cstheme="minorHAnsi"/>
          <w:u w:color="000000"/>
        </w:rPr>
        <w:t>številni</w:t>
      </w:r>
      <w:r w:rsidRPr="002C58EF">
        <w:rPr>
          <w:rFonts w:asciiTheme="minorHAnsi" w:eastAsia="Didot" w:hAnsiTheme="minorHAnsi" w:cstheme="minorHAnsi"/>
          <w:u w:color="000000"/>
        </w:rPr>
        <w:t xml:space="preserve"> podporniki in pokrovitelji, ki so s finančno podporo, nekateri pa tudi s svojim vloženim delom in materialom omogočili izid knjige: </w:t>
      </w:r>
      <w:r w:rsidRPr="002C58EF">
        <w:rPr>
          <w:rFonts w:asciiTheme="minorHAnsi" w:eastAsia="Didot" w:hAnsiTheme="minorHAnsi" w:cstheme="minorHAnsi"/>
          <w:b/>
          <w:u w:color="000000"/>
        </w:rPr>
        <w:t>Ministrstvo za kulturo</w:t>
      </w:r>
      <w:r w:rsidRPr="002C58EF">
        <w:rPr>
          <w:rFonts w:asciiTheme="minorHAnsi" w:eastAsia="Didot" w:hAnsiTheme="minorHAnsi" w:cstheme="minorHAnsi"/>
          <w:u w:color="000000"/>
        </w:rPr>
        <w:t xml:space="preserve">, </w:t>
      </w:r>
      <w:r w:rsidRPr="002C58EF">
        <w:rPr>
          <w:rFonts w:asciiTheme="minorHAnsi" w:eastAsia="Didot" w:hAnsiTheme="minorHAnsi" w:cstheme="minorHAnsi"/>
          <w:b/>
          <w:u w:color="000000"/>
        </w:rPr>
        <w:t>Mestna občina Ljubljana</w:t>
      </w:r>
      <w:r w:rsidRPr="002C58EF">
        <w:rPr>
          <w:rFonts w:asciiTheme="minorHAnsi" w:eastAsia="Didot" w:hAnsiTheme="minorHAnsi" w:cstheme="minorHAnsi"/>
          <w:u w:color="000000"/>
        </w:rPr>
        <w:t xml:space="preserve">, </w:t>
      </w:r>
      <w:r w:rsidRPr="002C58EF">
        <w:rPr>
          <w:rFonts w:asciiTheme="minorHAnsi" w:eastAsia="Didot" w:hAnsiTheme="minorHAnsi" w:cstheme="minorHAnsi"/>
          <w:b/>
          <w:u w:color="000000"/>
        </w:rPr>
        <w:t xml:space="preserve">BTC </w:t>
      </w:r>
      <w:proofErr w:type="spellStart"/>
      <w:r w:rsidRPr="002C58EF">
        <w:rPr>
          <w:rFonts w:asciiTheme="minorHAnsi" w:eastAsia="Didot" w:hAnsiTheme="minorHAnsi" w:cstheme="minorHAnsi"/>
          <w:b/>
          <w:u w:color="000000"/>
        </w:rPr>
        <w:t>City</w:t>
      </w:r>
      <w:proofErr w:type="spellEnd"/>
      <w:r w:rsidRPr="002C58EF">
        <w:rPr>
          <w:rFonts w:asciiTheme="minorHAnsi" w:eastAsia="Didot" w:hAnsiTheme="minorHAnsi" w:cstheme="minorHAnsi"/>
          <w:u w:color="000000"/>
        </w:rPr>
        <w:t>, J</w:t>
      </w:r>
      <w:r w:rsidRPr="002C58EF">
        <w:rPr>
          <w:rFonts w:asciiTheme="minorHAnsi" w:eastAsia="Didot" w:hAnsiTheme="minorHAnsi" w:cstheme="minorHAnsi"/>
          <w:b/>
          <w:u w:color="000000"/>
        </w:rPr>
        <w:t>avno podjetje VODOVOD-KANALIZACIJA</w:t>
      </w:r>
      <w:r w:rsidRPr="002C58EF">
        <w:rPr>
          <w:rFonts w:asciiTheme="minorHAnsi" w:eastAsia="Didot" w:hAnsiTheme="minorHAnsi" w:cstheme="minorHAnsi"/>
          <w:u w:color="000000"/>
        </w:rPr>
        <w:t xml:space="preserve">, </w:t>
      </w:r>
      <w:r w:rsidRPr="002C58EF">
        <w:rPr>
          <w:rFonts w:asciiTheme="minorHAnsi" w:eastAsia="Didot" w:hAnsiTheme="minorHAnsi" w:cstheme="minorHAnsi"/>
          <w:b/>
          <w:u w:color="000000"/>
        </w:rPr>
        <w:t>Zavarovalnica Triglav</w:t>
      </w:r>
      <w:r w:rsidRPr="002C58EF">
        <w:rPr>
          <w:rFonts w:asciiTheme="minorHAnsi" w:eastAsia="Didot" w:hAnsiTheme="minorHAnsi" w:cstheme="minorHAnsi"/>
          <w:u w:color="000000"/>
        </w:rPr>
        <w:t xml:space="preserve">, </w:t>
      </w:r>
      <w:r w:rsidRPr="002C58EF">
        <w:rPr>
          <w:rFonts w:asciiTheme="minorHAnsi" w:eastAsia="Didot" w:hAnsiTheme="minorHAnsi" w:cstheme="minorHAnsi"/>
          <w:b/>
          <w:u w:color="000000"/>
        </w:rPr>
        <w:t>Grafika Gracer</w:t>
      </w:r>
      <w:r w:rsidRPr="002C58EF">
        <w:rPr>
          <w:rFonts w:asciiTheme="minorHAnsi" w:eastAsia="Didot" w:hAnsiTheme="minorHAnsi" w:cstheme="minorHAnsi"/>
          <w:u w:color="000000"/>
        </w:rPr>
        <w:t xml:space="preserve">, </w:t>
      </w:r>
      <w:r w:rsidRPr="002C58EF">
        <w:rPr>
          <w:rFonts w:asciiTheme="minorHAnsi" w:eastAsia="Didot" w:hAnsiTheme="minorHAnsi" w:cstheme="minorHAnsi"/>
          <w:b/>
          <w:u w:color="000000"/>
        </w:rPr>
        <w:t>GRAFO LIT</w:t>
      </w:r>
      <w:r w:rsidRPr="002C58EF">
        <w:rPr>
          <w:rFonts w:asciiTheme="minorHAnsi" w:eastAsia="Didot" w:hAnsiTheme="minorHAnsi" w:cstheme="minorHAnsi"/>
          <w:u w:color="000000"/>
        </w:rPr>
        <w:t xml:space="preserve">, </w:t>
      </w:r>
      <w:r w:rsidRPr="002C58EF">
        <w:rPr>
          <w:rFonts w:asciiTheme="minorHAnsi" w:eastAsia="Didot" w:hAnsiTheme="minorHAnsi" w:cstheme="minorHAnsi"/>
          <w:b/>
          <w:u w:color="000000"/>
        </w:rPr>
        <w:t>Atelje Galerija</w:t>
      </w:r>
      <w:r w:rsidRPr="002C58EF">
        <w:rPr>
          <w:rFonts w:asciiTheme="minorHAnsi" w:eastAsia="Didot" w:hAnsiTheme="minorHAnsi" w:cstheme="minorHAnsi"/>
          <w:u w:color="000000"/>
        </w:rPr>
        <w:t xml:space="preserve">, </w:t>
      </w:r>
      <w:proofErr w:type="spellStart"/>
      <w:r w:rsidRPr="002C58EF">
        <w:rPr>
          <w:rFonts w:asciiTheme="minorHAnsi" w:eastAsia="Didot" w:hAnsiTheme="minorHAnsi" w:cstheme="minorHAnsi"/>
          <w:b/>
          <w:u w:color="000000"/>
        </w:rPr>
        <w:t>Baumit</w:t>
      </w:r>
      <w:proofErr w:type="spellEnd"/>
      <w:r w:rsidRPr="002C58EF">
        <w:rPr>
          <w:rFonts w:asciiTheme="minorHAnsi" w:eastAsia="Didot" w:hAnsiTheme="minorHAnsi" w:cstheme="minorHAnsi"/>
          <w:b/>
          <w:u w:color="000000"/>
        </w:rPr>
        <w:t xml:space="preserve"> Slovenija</w:t>
      </w:r>
      <w:r w:rsidRPr="002C58EF">
        <w:rPr>
          <w:rFonts w:asciiTheme="minorHAnsi" w:eastAsia="Didot" w:hAnsiTheme="minorHAnsi" w:cstheme="minorHAnsi"/>
          <w:u w:color="000000"/>
        </w:rPr>
        <w:t xml:space="preserve">, </w:t>
      </w:r>
      <w:proofErr w:type="spellStart"/>
      <w:r w:rsidRPr="002C58EF">
        <w:rPr>
          <w:rFonts w:asciiTheme="minorHAnsi" w:eastAsia="Didot" w:hAnsiTheme="minorHAnsi" w:cstheme="minorHAnsi"/>
          <w:b/>
          <w:u w:color="000000"/>
        </w:rPr>
        <w:t>Lafarge</w:t>
      </w:r>
      <w:proofErr w:type="spellEnd"/>
      <w:r w:rsidRPr="002C58EF">
        <w:rPr>
          <w:rFonts w:asciiTheme="minorHAnsi" w:eastAsia="Didot" w:hAnsiTheme="minorHAnsi" w:cstheme="minorHAnsi"/>
          <w:u w:color="000000"/>
        </w:rPr>
        <w:t xml:space="preserve">, </w:t>
      </w:r>
      <w:r w:rsidRPr="002C58EF">
        <w:rPr>
          <w:rFonts w:asciiTheme="minorHAnsi" w:eastAsia="Didot" w:hAnsiTheme="minorHAnsi" w:cstheme="minorHAnsi"/>
          <w:b/>
          <w:u w:color="000000"/>
        </w:rPr>
        <w:t>M Sora</w:t>
      </w:r>
      <w:r w:rsidRPr="002C58EF">
        <w:rPr>
          <w:rFonts w:asciiTheme="minorHAnsi" w:eastAsia="Didot" w:hAnsiTheme="minorHAnsi" w:cstheme="minorHAnsi"/>
          <w:u w:color="000000"/>
        </w:rPr>
        <w:t xml:space="preserve"> in </w:t>
      </w:r>
      <w:proofErr w:type="spellStart"/>
      <w:r w:rsidRPr="002C58EF">
        <w:rPr>
          <w:rFonts w:asciiTheme="minorHAnsi" w:eastAsia="Didot" w:hAnsiTheme="minorHAnsi" w:cstheme="minorHAnsi"/>
          <w:b/>
          <w:u w:color="000000"/>
        </w:rPr>
        <w:t>Arcadia</w:t>
      </w:r>
      <w:proofErr w:type="spellEnd"/>
      <w:r w:rsidRPr="002C58EF">
        <w:rPr>
          <w:rFonts w:asciiTheme="minorHAnsi" w:eastAsia="Didot" w:hAnsiTheme="minorHAnsi" w:cstheme="minorHAnsi"/>
          <w:b/>
          <w:u w:color="000000"/>
        </w:rPr>
        <w:t xml:space="preserve"> svetila</w:t>
      </w:r>
      <w:r w:rsidRPr="002C58EF">
        <w:rPr>
          <w:rFonts w:asciiTheme="minorHAnsi" w:eastAsia="Didot" w:hAnsiTheme="minorHAnsi" w:cstheme="minorHAnsi"/>
          <w:u w:color="000000"/>
        </w:rPr>
        <w:t xml:space="preserve">. </w:t>
      </w:r>
    </w:p>
    <w:p w:rsidR="001F025E" w:rsidRPr="002C58EF" w:rsidRDefault="001F025E" w:rsidP="001F025E">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Didot" w:hAnsiTheme="minorHAnsi" w:cstheme="minorHAnsi"/>
          <w:bdr w:val="none" w:sz="0" w:space="0" w:color="auto"/>
        </w:rPr>
      </w:pPr>
      <w:r w:rsidRPr="002C58EF">
        <w:rPr>
          <w:rFonts w:asciiTheme="minorHAnsi" w:eastAsia="Didot" w:hAnsiTheme="minorHAnsi" w:cstheme="minorHAnsi"/>
        </w:rPr>
        <w:t xml:space="preserve">Podjetje </w:t>
      </w:r>
      <w:r w:rsidRPr="002C58EF">
        <w:rPr>
          <w:rFonts w:asciiTheme="minorHAnsi" w:eastAsia="Didot" w:hAnsiTheme="minorHAnsi" w:cstheme="minorHAnsi"/>
          <w:b/>
        </w:rPr>
        <w:t>GRAFO LIT</w:t>
      </w:r>
      <w:r w:rsidRPr="002C58EF">
        <w:rPr>
          <w:rFonts w:asciiTheme="minorHAnsi" w:eastAsia="Didot" w:hAnsiTheme="minorHAnsi" w:cstheme="minorHAnsi"/>
        </w:rPr>
        <w:t xml:space="preserve">, eden vodilnih dobaviteljev papirja, kartonov in grafičnih materialov na območju srednje in južne Evrope, je za knjigo priskrbelo primeren papir, </w:t>
      </w:r>
      <w:r w:rsidRPr="002C58EF">
        <w:rPr>
          <w:rFonts w:asciiTheme="minorHAnsi" w:eastAsia="Didot" w:hAnsiTheme="minorHAnsi" w:cstheme="minorHAnsi"/>
          <w:b/>
        </w:rPr>
        <w:t>Grafika Gracer</w:t>
      </w:r>
      <w:r w:rsidRPr="002C58EF">
        <w:rPr>
          <w:rFonts w:asciiTheme="minorHAnsi" w:eastAsia="Didot" w:hAnsiTheme="minorHAnsi" w:cstheme="minorHAnsi"/>
        </w:rPr>
        <w:t xml:space="preserve">, celjska tiskarna z več kot 40-letno tradicijo, je poskrbela za tisk knjige, </w:t>
      </w:r>
      <w:r w:rsidRPr="002C58EF">
        <w:rPr>
          <w:rFonts w:asciiTheme="minorHAnsi" w:eastAsia="Didot" w:hAnsiTheme="minorHAnsi" w:cstheme="minorHAnsi"/>
          <w:b/>
        </w:rPr>
        <w:t>Zavarovalnica Triglav</w:t>
      </w:r>
      <w:r w:rsidRPr="002C58EF">
        <w:rPr>
          <w:rFonts w:asciiTheme="minorHAnsi" w:eastAsia="Didot" w:hAnsiTheme="minorHAnsi" w:cstheme="minorHAnsi"/>
        </w:rPr>
        <w:t xml:space="preserve">, vodilna slovenska zavarovalnica, ki ima sedež prav v hiši, ki jo je zasnoval Plečnik, pa v okviru sponzorstva slovenskim knjižnicam podarja 150 </w:t>
      </w:r>
      <w:r w:rsidRPr="002C58EF">
        <w:rPr>
          <w:rFonts w:asciiTheme="minorHAnsi" w:eastAsia="Didot" w:hAnsiTheme="minorHAnsi" w:cstheme="minorHAnsi"/>
        </w:rPr>
        <w:lastRenderedPageBreak/>
        <w:t xml:space="preserve">slovenskih in 50 angleških izvodov knjige. Ob predstavitvi knjige v Plečnikovi hiši je tako ambasador Zavarovalnice Triglav </w:t>
      </w:r>
      <w:r w:rsidRPr="002C58EF">
        <w:rPr>
          <w:rFonts w:asciiTheme="minorHAnsi" w:eastAsia="Didot" w:hAnsiTheme="minorHAnsi" w:cstheme="minorHAnsi"/>
          <w:b/>
        </w:rPr>
        <w:t>Cene Prevc</w:t>
      </w:r>
      <w:r w:rsidRPr="002C58EF">
        <w:rPr>
          <w:rFonts w:asciiTheme="minorHAnsi" w:eastAsia="Didot" w:hAnsiTheme="minorHAnsi" w:cstheme="minorHAnsi"/>
        </w:rPr>
        <w:t xml:space="preserve"> prvo knjižno darilo, 25 slovenskih in 5 angleških knjig, predal v roke </w:t>
      </w:r>
      <w:r w:rsidRPr="002C58EF">
        <w:rPr>
          <w:rFonts w:asciiTheme="minorHAnsi" w:eastAsia="Didot" w:hAnsiTheme="minorHAnsi" w:cstheme="minorHAnsi"/>
          <w:b/>
        </w:rPr>
        <w:t>mag. Teji Zorko</w:t>
      </w:r>
      <w:r w:rsidRPr="002C58EF">
        <w:rPr>
          <w:rFonts w:asciiTheme="minorHAnsi" w:eastAsia="Didot" w:hAnsiTheme="minorHAnsi" w:cstheme="minorHAnsi"/>
        </w:rPr>
        <w:t>, direktorici Mestne knjižnice Ljubljana.</w:t>
      </w:r>
    </w:p>
    <w:p w:rsidR="00DD24F8" w:rsidRPr="002C58EF" w:rsidRDefault="00DD24F8" w:rsidP="00DD24F8">
      <w:pPr>
        <w:pStyle w:val="Default"/>
        <w:rPr>
          <w:rFonts w:asciiTheme="minorHAnsi" w:eastAsia="Didot" w:hAnsiTheme="minorHAnsi" w:cstheme="minorHAnsi"/>
        </w:rPr>
      </w:pPr>
    </w:p>
    <w:p w:rsidR="00ED37F1" w:rsidRPr="002C58EF" w:rsidRDefault="00ED37F1" w:rsidP="00DD24F8">
      <w:pPr>
        <w:pStyle w:val="Default"/>
        <w:rPr>
          <w:rFonts w:asciiTheme="minorHAnsi" w:eastAsia="Didot" w:hAnsiTheme="minorHAnsi" w:cstheme="minorHAnsi"/>
        </w:rPr>
      </w:pPr>
    </w:p>
    <w:p w:rsidR="00ED37F1" w:rsidRPr="002C58EF" w:rsidRDefault="00ED37F1" w:rsidP="00ED37F1">
      <w:pPr>
        <w:pStyle w:val="Default"/>
        <w:rPr>
          <w:rFonts w:asciiTheme="minorHAnsi" w:eastAsia="Didot" w:hAnsiTheme="minorHAnsi" w:cstheme="minorHAnsi"/>
          <w:b/>
        </w:rPr>
      </w:pPr>
      <w:r w:rsidRPr="002C58EF">
        <w:rPr>
          <w:rFonts w:asciiTheme="minorHAnsi" w:eastAsia="Didot" w:hAnsiTheme="minorHAnsi" w:cstheme="minorHAnsi"/>
          <w:b/>
        </w:rPr>
        <w:t xml:space="preserve">Andrej Hrausky – kratek CV </w:t>
      </w:r>
    </w:p>
    <w:p w:rsidR="00ED37F1" w:rsidRPr="002C58EF" w:rsidRDefault="00ED37F1" w:rsidP="00DD24F8">
      <w:pPr>
        <w:pStyle w:val="Default"/>
        <w:rPr>
          <w:rFonts w:asciiTheme="minorHAnsi" w:hAnsiTheme="minorHAnsi" w:cstheme="minorHAnsi"/>
        </w:rPr>
      </w:pPr>
      <w:r w:rsidRPr="002C58EF">
        <w:rPr>
          <w:rFonts w:asciiTheme="minorHAnsi" w:hAnsiTheme="minorHAnsi" w:cstheme="minorHAnsi"/>
        </w:rPr>
        <w:t xml:space="preserve">Andrej Hrausky (1951) je diplomirani arhitekt (FAGG 1976) in velik poznavalec Plečnikove arhitekture in častni član Zbornice za arhitekturo in prostor Slovenije. Več kot dvajset let je bil direktor arhitekturne galerije DESSA v Ljubljani, organizira razstave doma in v tujini, piše in predava o arhitekturi. Je član uredništev revij AB (Ljubljana) in </w:t>
      </w:r>
      <w:proofErr w:type="spellStart"/>
      <w:r w:rsidRPr="002C58EF">
        <w:rPr>
          <w:rFonts w:asciiTheme="minorHAnsi" w:hAnsiTheme="minorHAnsi" w:cstheme="minorHAnsi"/>
        </w:rPr>
        <w:t>Arch</w:t>
      </w:r>
      <w:proofErr w:type="spellEnd"/>
      <w:r w:rsidRPr="002C58EF">
        <w:rPr>
          <w:rFonts w:asciiTheme="minorHAnsi" w:hAnsiTheme="minorHAnsi" w:cstheme="minorHAnsi"/>
        </w:rPr>
        <w:t xml:space="preserve"> (Bratislava), do nedavnega pa tudi </w:t>
      </w:r>
      <w:proofErr w:type="spellStart"/>
      <w:r w:rsidRPr="002C58EF">
        <w:rPr>
          <w:rFonts w:asciiTheme="minorHAnsi" w:hAnsiTheme="minorHAnsi" w:cstheme="minorHAnsi"/>
        </w:rPr>
        <w:t>Architektur</w:t>
      </w:r>
      <w:proofErr w:type="spellEnd"/>
      <w:r w:rsidRPr="002C58EF">
        <w:rPr>
          <w:rFonts w:asciiTheme="minorHAnsi" w:hAnsiTheme="minorHAnsi" w:cstheme="minorHAnsi"/>
        </w:rPr>
        <w:t xml:space="preserve"> </w:t>
      </w:r>
      <w:proofErr w:type="spellStart"/>
      <w:r w:rsidRPr="002C58EF">
        <w:rPr>
          <w:rFonts w:asciiTheme="minorHAnsi" w:hAnsiTheme="minorHAnsi" w:cstheme="minorHAnsi"/>
        </w:rPr>
        <w:t>Aktuell</w:t>
      </w:r>
      <w:proofErr w:type="spellEnd"/>
      <w:r w:rsidRPr="002C58EF">
        <w:rPr>
          <w:rFonts w:asciiTheme="minorHAnsi" w:hAnsiTheme="minorHAnsi" w:cstheme="minorHAnsi"/>
        </w:rPr>
        <w:t xml:space="preserve"> (Dunaj). Bil je član mnogih mednarodnih žirij za arhitekturna priznanja: Evropska arhitekturna nagrada </w:t>
      </w:r>
      <w:proofErr w:type="spellStart"/>
      <w:r w:rsidRPr="002C58EF">
        <w:rPr>
          <w:rFonts w:asciiTheme="minorHAnsi" w:hAnsiTheme="minorHAnsi" w:cstheme="minorHAnsi"/>
        </w:rPr>
        <w:t>Mies</w:t>
      </w:r>
      <w:proofErr w:type="spellEnd"/>
      <w:r w:rsidRPr="002C58EF">
        <w:rPr>
          <w:rFonts w:asciiTheme="minorHAnsi" w:hAnsiTheme="minorHAnsi" w:cstheme="minorHAnsi"/>
        </w:rPr>
        <w:t xml:space="preserve"> van der </w:t>
      </w:r>
      <w:proofErr w:type="spellStart"/>
      <w:r w:rsidRPr="002C58EF">
        <w:rPr>
          <w:rFonts w:asciiTheme="minorHAnsi" w:hAnsiTheme="minorHAnsi" w:cstheme="minorHAnsi"/>
        </w:rPr>
        <w:t>Rohe</w:t>
      </w:r>
      <w:proofErr w:type="spellEnd"/>
      <w:r w:rsidRPr="002C58EF">
        <w:rPr>
          <w:rFonts w:asciiTheme="minorHAnsi" w:hAnsiTheme="minorHAnsi" w:cstheme="minorHAnsi"/>
        </w:rPr>
        <w:t xml:space="preserve"> (1997 in 1999), </w:t>
      </w:r>
      <w:proofErr w:type="spellStart"/>
      <w:r w:rsidRPr="002C58EF">
        <w:rPr>
          <w:rFonts w:asciiTheme="minorHAnsi" w:hAnsiTheme="minorHAnsi" w:cstheme="minorHAnsi"/>
        </w:rPr>
        <w:t>Premio</w:t>
      </w:r>
      <w:proofErr w:type="spellEnd"/>
      <w:r w:rsidRPr="002C58EF">
        <w:rPr>
          <w:rFonts w:asciiTheme="minorHAnsi" w:hAnsiTheme="minorHAnsi" w:cstheme="minorHAnsi"/>
        </w:rPr>
        <w:t xml:space="preserve"> </w:t>
      </w:r>
      <w:proofErr w:type="spellStart"/>
      <w:r w:rsidRPr="002C58EF">
        <w:rPr>
          <w:rFonts w:asciiTheme="minorHAnsi" w:hAnsiTheme="minorHAnsi" w:cstheme="minorHAnsi"/>
        </w:rPr>
        <w:t>Marcello</w:t>
      </w:r>
      <w:proofErr w:type="spellEnd"/>
      <w:r w:rsidRPr="002C58EF">
        <w:rPr>
          <w:rFonts w:asciiTheme="minorHAnsi" w:hAnsiTheme="minorHAnsi" w:cstheme="minorHAnsi"/>
        </w:rPr>
        <w:t xml:space="preserve"> </w:t>
      </w:r>
      <w:proofErr w:type="spellStart"/>
      <w:r w:rsidRPr="002C58EF">
        <w:rPr>
          <w:rFonts w:asciiTheme="minorHAnsi" w:hAnsiTheme="minorHAnsi" w:cstheme="minorHAnsi"/>
        </w:rPr>
        <w:t>d'Oliva</w:t>
      </w:r>
      <w:proofErr w:type="spellEnd"/>
      <w:r w:rsidRPr="002C58EF">
        <w:rPr>
          <w:rFonts w:asciiTheme="minorHAnsi" w:hAnsiTheme="minorHAnsi" w:cstheme="minorHAnsi"/>
        </w:rPr>
        <w:t xml:space="preserve"> v </w:t>
      </w:r>
      <w:proofErr w:type="spellStart"/>
      <w:r w:rsidRPr="002C58EF">
        <w:rPr>
          <w:rFonts w:asciiTheme="minorHAnsi" w:hAnsiTheme="minorHAnsi" w:cstheme="minorHAnsi"/>
        </w:rPr>
        <w:t>Udinah</w:t>
      </w:r>
      <w:proofErr w:type="spellEnd"/>
      <w:r w:rsidRPr="002C58EF">
        <w:rPr>
          <w:rFonts w:asciiTheme="minorHAnsi" w:hAnsiTheme="minorHAnsi" w:cstheme="minorHAnsi"/>
        </w:rPr>
        <w:t xml:space="preserve"> (2002), </w:t>
      </w:r>
      <w:proofErr w:type="spellStart"/>
      <w:r w:rsidRPr="002C58EF">
        <w:rPr>
          <w:rFonts w:asciiTheme="minorHAnsi" w:hAnsiTheme="minorHAnsi" w:cstheme="minorHAnsi"/>
        </w:rPr>
        <w:t>Bauherrenpreis</w:t>
      </w:r>
      <w:proofErr w:type="spellEnd"/>
      <w:r w:rsidRPr="002C58EF">
        <w:rPr>
          <w:rFonts w:asciiTheme="minorHAnsi" w:hAnsiTheme="minorHAnsi" w:cstheme="minorHAnsi"/>
        </w:rPr>
        <w:t xml:space="preserve"> </w:t>
      </w:r>
      <w:proofErr w:type="spellStart"/>
      <w:r w:rsidRPr="002C58EF">
        <w:rPr>
          <w:rFonts w:asciiTheme="minorHAnsi" w:hAnsiTheme="minorHAnsi" w:cstheme="minorHAnsi"/>
        </w:rPr>
        <w:t>Austria</w:t>
      </w:r>
      <w:proofErr w:type="spellEnd"/>
      <w:r w:rsidRPr="002C58EF">
        <w:rPr>
          <w:rFonts w:asciiTheme="minorHAnsi" w:hAnsiTheme="minorHAnsi" w:cstheme="minorHAnsi"/>
        </w:rPr>
        <w:t xml:space="preserve"> (2002), slovaška arhitekturna nagrada (2005, 2009), predsednik žirije za irsko nagrado arhitekture (2005) itd. Bil je slovenski komisar za arhitekturni bienale v Benetkah leta 2004 ter eden od treh kritikov, ki so pripravili arhitekturni izbor za “</w:t>
      </w:r>
      <w:proofErr w:type="spellStart"/>
      <w:r w:rsidRPr="002C58EF">
        <w:rPr>
          <w:rFonts w:asciiTheme="minorHAnsi" w:hAnsiTheme="minorHAnsi" w:cstheme="minorHAnsi"/>
        </w:rPr>
        <w:t>jahrbuch.architekturHDA.graz</w:t>
      </w:r>
      <w:proofErr w:type="spellEnd"/>
      <w:r w:rsidRPr="002C58EF">
        <w:rPr>
          <w:rFonts w:asciiTheme="minorHAnsi" w:hAnsiTheme="minorHAnsi" w:cstheme="minorHAnsi"/>
        </w:rPr>
        <w:t xml:space="preserve">” leta 2005, 2006 in 2007. Je soavtor (z Janezom Koželjem in Damjanom Prelovškom) petih knjig o Jožetu Plečniku in soavtor (z Janezom Koželjem) arhitekturnega vodiča po Ljubljani in knjige o Maksu Fabianiju. V tujini je imel več kot 45 predavanj o Slovenski arhitekturi, objavil je tudi več kot 80 člankov v tujih strokovnih medijih. V letih 2006−2011 je bil predsednik Društva arhitektov Ljubljana in Zveze društev arhitektov Slovenije. Januarja 2017 je pri založbi Lili in Rosa izdal knjigo Simboli v Plečnikovi arhitekturi. Septembra 2017 je v galeriji DESSA pripravil razstavo in predavanje Plečnikova sodobnost: kako Plečnika razumeti danes. Decembra 2017 je v </w:t>
      </w:r>
      <w:proofErr w:type="spellStart"/>
      <w:r w:rsidRPr="002C58EF">
        <w:rPr>
          <w:rFonts w:asciiTheme="minorHAnsi" w:hAnsiTheme="minorHAnsi" w:cstheme="minorHAnsi"/>
        </w:rPr>
        <w:t>sozaložništvu</w:t>
      </w:r>
      <w:proofErr w:type="spellEnd"/>
      <w:r w:rsidRPr="002C58EF">
        <w:rPr>
          <w:rFonts w:asciiTheme="minorHAnsi" w:hAnsiTheme="minorHAnsi" w:cstheme="minorHAnsi"/>
        </w:rPr>
        <w:t xml:space="preserve"> MGML in Galerije DESSA izdal knjigo Plečnikova arhitektura v Ljubljani.</w:t>
      </w:r>
    </w:p>
    <w:p w:rsidR="00DD24F8" w:rsidRPr="002C58EF" w:rsidRDefault="00DD24F8" w:rsidP="00DD24F8">
      <w:pPr>
        <w:pStyle w:val="Default"/>
        <w:rPr>
          <w:rFonts w:asciiTheme="minorHAnsi" w:eastAsia="Didot" w:hAnsiTheme="minorHAnsi" w:cstheme="minorHAnsi"/>
        </w:rPr>
      </w:pPr>
    </w:p>
    <w:p w:rsidR="00DD24F8" w:rsidRPr="002C58EF" w:rsidRDefault="00DD24F8" w:rsidP="00DD24F8">
      <w:pPr>
        <w:pStyle w:val="Default"/>
        <w:rPr>
          <w:rFonts w:asciiTheme="minorHAnsi" w:eastAsia="Didot" w:hAnsiTheme="minorHAnsi" w:cstheme="minorHAnsi"/>
          <w:highlight w:val="yellow"/>
        </w:rPr>
      </w:pPr>
    </w:p>
    <w:p w:rsidR="00DD24F8" w:rsidRPr="002C58EF" w:rsidRDefault="003E29DD" w:rsidP="00DD24F8">
      <w:pPr>
        <w:pStyle w:val="Default"/>
        <w:rPr>
          <w:rFonts w:asciiTheme="minorHAnsi" w:hAnsiTheme="minorHAnsi" w:cstheme="minorHAnsi"/>
          <w:u w:color="000000"/>
          <w:shd w:val="clear" w:color="auto" w:fill="FFFFFF"/>
        </w:rPr>
      </w:pPr>
      <w:r w:rsidRPr="002C58EF">
        <w:rPr>
          <w:rFonts w:asciiTheme="minorHAnsi" w:hAnsiTheme="minorHAnsi" w:cstheme="minorHAnsi"/>
          <w:u w:color="000000"/>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13.25pt">
            <v:imagedata r:id="rId7" o:title="Logotomija_Hrausky"/>
          </v:shape>
        </w:pict>
      </w:r>
    </w:p>
    <w:p w:rsidR="00DD24F8" w:rsidRPr="002C58EF" w:rsidRDefault="00DD24F8" w:rsidP="00DD24F8">
      <w:pPr>
        <w:pStyle w:val="Default"/>
        <w:rPr>
          <w:rFonts w:asciiTheme="minorHAnsi" w:eastAsia="Didot" w:hAnsiTheme="minorHAnsi" w:cstheme="minorHAnsi"/>
          <w:u w:color="000000"/>
          <w:shd w:val="clear" w:color="auto" w:fill="FFFFFF"/>
        </w:rPr>
      </w:pPr>
    </w:p>
    <w:p w:rsidR="00F65E2A" w:rsidRPr="00016AEE" w:rsidRDefault="002C58EF" w:rsidP="00DD24F8">
      <w:pPr>
        <w:rPr>
          <w:rFonts w:asciiTheme="minorHAnsi" w:hAnsiTheme="minorHAnsi" w:cstheme="minorHAnsi"/>
          <w:lang w:val="sl-SI"/>
        </w:rPr>
      </w:pPr>
      <w:r w:rsidRPr="00016AEE">
        <w:rPr>
          <w:rFonts w:asciiTheme="minorHAnsi" w:hAnsiTheme="minorHAnsi" w:cstheme="minorHAnsi"/>
          <w:lang w:val="sl-SI"/>
        </w:rPr>
        <w:t>OBVEZNI PODPISI FOTOGRAFIJ:</w:t>
      </w:r>
    </w:p>
    <w:p w:rsidR="002C58EF" w:rsidRPr="00016AEE" w:rsidRDefault="002C58EF" w:rsidP="00DD24F8">
      <w:pPr>
        <w:rPr>
          <w:rFonts w:asciiTheme="minorHAnsi" w:hAnsiTheme="minorHAnsi" w:cstheme="minorHAnsi"/>
          <w:lang w:val="sl-SI"/>
        </w:rPr>
      </w:pPr>
      <w:r w:rsidRPr="00016AEE">
        <w:rPr>
          <w:rFonts w:asciiTheme="minorHAnsi" w:hAnsiTheme="minorHAnsi" w:cstheme="minorHAnsi"/>
          <w:lang w:val="sl-SI"/>
        </w:rPr>
        <w:t>Foto 1: Andrej Hrausky na stopnišču Zavarovalnice Triglav (nekoč Vzajemna zavarovalnica); foto: Miran Kambič</w:t>
      </w:r>
      <w:r w:rsidRPr="00016AEE">
        <w:rPr>
          <w:rFonts w:asciiTheme="minorHAnsi" w:hAnsiTheme="minorHAnsi" w:cstheme="minorHAnsi"/>
          <w:lang w:val="sl-SI"/>
        </w:rPr>
        <w:br/>
        <w:t>Foto 2: Gregorčičev spomenik, detajl; foto: Miran Kambič</w:t>
      </w:r>
      <w:r w:rsidRPr="00016AEE">
        <w:rPr>
          <w:rFonts w:asciiTheme="minorHAnsi" w:hAnsiTheme="minorHAnsi" w:cstheme="minorHAnsi"/>
          <w:lang w:val="sl-SI"/>
        </w:rPr>
        <w:br/>
        <w:t>Foto 3: Cerkev sv. Mihaela na Barju v snegu; foto: Miran Kambič</w:t>
      </w:r>
      <w:r w:rsidRPr="00016AEE">
        <w:rPr>
          <w:rFonts w:asciiTheme="minorHAnsi" w:hAnsiTheme="minorHAnsi" w:cstheme="minorHAnsi"/>
          <w:lang w:val="sl-SI"/>
        </w:rPr>
        <w:br/>
        <w:t>Foto 4: Tromostovje in Tržnice; foto: Miran Kambič</w:t>
      </w:r>
      <w:bookmarkStart w:id="0" w:name="_GoBack"/>
      <w:bookmarkEnd w:id="0"/>
      <w:r w:rsidRPr="00016AEE">
        <w:rPr>
          <w:rFonts w:asciiTheme="minorHAnsi" w:hAnsiTheme="minorHAnsi" w:cstheme="minorHAnsi"/>
          <w:lang w:val="sl-SI"/>
        </w:rPr>
        <w:br/>
        <w:t>Foto 5: Fasada Zavarovalnice Triglav (nekoč Vzajemna zavarovalnica); foto: Miran Kambič</w:t>
      </w:r>
      <w:r w:rsidRPr="00016AEE">
        <w:rPr>
          <w:rFonts w:asciiTheme="minorHAnsi" w:hAnsiTheme="minorHAnsi" w:cstheme="minorHAnsi"/>
          <w:lang w:val="sl-SI"/>
        </w:rPr>
        <w:br/>
        <w:t>Foto 6: Naslovnica knjige Plečnikova arhitektura v Ljubljani</w:t>
      </w:r>
    </w:p>
    <w:sectPr w:rsidR="002C58EF" w:rsidRPr="00016AEE">
      <w:head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5C" w:rsidRDefault="00435D5C">
      <w:r>
        <w:separator/>
      </w:r>
    </w:p>
  </w:endnote>
  <w:endnote w:type="continuationSeparator" w:id="0">
    <w:p w:rsidR="00435D5C" w:rsidRDefault="0043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EE"/>
    <w:family w:val="swiss"/>
    <w:pitch w:val="variable"/>
    <w:sig w:usb0="E0002EFF" w:usb1="C0007843" w:usb2="00000009" w:usb3="00000000" w:csb0="000001FF" w:csb1="00000000"/>
  </w:font>
  <w:font w:name="Didot">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5C" w:rsidRDefault="00435D5C">
      <w:r>
        <w:separator/>
      </w:r>
    </w:p>
  </w:footnote>
  <w:footnote w:type="continuationSeparator" w:id="0">
    <w:p w:rsidR="00435D5C" w:rsidRDefault="00435D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58F" w:rsidRDefault="001F025E">
    <w:r>
      <w:rPr>
        <w:noProof/>
        <w:lang w:val="sl-SI" w:eastAsia="sl-SI"/>
      </w:rPr>
      <w:drawing>
        <wp:inline distT="0" distB="0" distL="0" distR="0" wp14:anchorId="438E43FA" wp14:editId="43D2AE8E">
          <wp:extent cx="5760720" cy="1012146"/>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2146"/>
                  </a:xfrm>
                  <a:prstGeom prst="rect">
                    <a:avLst/>
                  </a:prstGeom>
                  <a:noFill/>
                  <a:ln>
                    <a:noFill/>
                  </a:ln>
                </pic:spPr>
              </pic:pic>
            </a:graphicData>
          </a:graphic>
        </wp:inline>
      </w:drawing>
    </w:r>
  </w:p>
  <w:p w:rsidR="00D93FAF" w:rsidRDefault="00435D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90"/>
    <w:rsid w:val="00016AEE"/>
    <w:rsid w:val="00064EBA"/>
    <w:rsid w:val="00110DF8"/>
    <w:rsid w:val="00160389"/>
    <w:rsid w:val="001A0473"/>
    <w:rsid w:val="001F025E"/>
    <w:rsid w:val="001F133F"/>
    <w:rsid w:val="002059C2"/>
    <w:rsid w:val="00275ACF"/>
    <w:rsid w:val="0028652E"/>
    <w:rsid w:val="002C2BFB"/>
    <w:rsid w:val="002C58EF"/>
    <w:rsid w:val="002F2253"/>
    <w:rsid w:val="003D16B0"/>
    <w:rsid w:val="003E29DD"/>
    <w:rsid w:val="00403631"/>
    <w:rsid w:val="00421C62"/>
    <w:rsid w:val="00426EAC"/>
    <w:rsid w:val="00435D5C"/>
    <w:rsid w:val="00453A19"/>
    <w:rsid w:val="00484F46"/>
    <w:rsid w:val="00572D36"/>
    <w:rsid w:val="00597D1F"/>
    <w:rsid w:val="005C77CC"/>
    <w:rsid w:val="005C7FD5"/>
    <w:rsid w:val="00625A22"/>
    <w:rsid w:val="006607FE"/>
    <w:rsid w:val="00663690"/>
    <w:rsid w:val="006B525D"/>
    <w:rsid w:val="006F5BE5"/>
    <w:rsid w:val="007C6C1A"/>
    <w:rsid w:val="0083729B"/>
    <w:rsid w:val="008B3082"/>
    <w:rsid w:val="00907E93"/>
    <w:rsid w:val="00A644AF"/>
    <w:rsid w:val="00AA4C3F"/>
    <w:rsid w:val="00B1141C"/>
    <w:rsid w:val="00B16979"/>
    <w:rsid w:val="00BB5A62"/>
    <w:rsid w:val="00C15B3C"/>
    <w:rsid w:val="00C21DBF"/>
    <w:rsid w:val="00D707C8"/>
    <w:rsid w:val="00DD1AB4"/>
    <w:rsid w:val="00DD24F8"/>
    <w:rsid w:val="00ED37F1"/>
    <w:rsid w:val="00F65E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C3C6"/>
  <w15:chartTrackingRefBased/>
  <w15:docId w15:val="{9B1B03E4-CE9C-4F97-9169-12B24CFA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DD24F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rsid w:val="00DD24F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sl-SI"/>
    </w:rPr>
  </w:style>
  <w:style w:type="paragraph" w:customStyle="1" w:styleId="Default">
    <w:name w:val="Default"/>
    <w:rsid w:val="00DD24F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l-SI"/>
    </w:rPr>
  </w:style>
  <w:style w:type="table" w:styleId="Tabelamrea">
    <w:name w:val="Table Grid"/>
    <w:basedOn w:val="Navadnatabela"/>
    <w:uiPriority w:val="39"/>
    <w:rsid w:val="00DD24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C7FD5"/>
    <w:pPr>
      <w:tabs>
        <w:tab w:val="center" w:pos="4536"/>
        <w:tab w:val="right" w:pos="9072"/>
      </w:tabs>
    </w:pPr>
  </w:style>
  <w:style w:type="character" w:customStyle="1" w:styleId="GlavaZnak">
    <w:name w:val="Glava Znak"/>
    <w:basedOn w:val="Privzetapisavaodstavka"/>
    <w:link w:val="Glava"/>
    <w:uiPriority w:val="99"/>
    <w:rsid w:val="005C7FD5"/>
    <w:rPr>
      <w:rFonts w:ascii="Times New Roman" w:eastAsia="Arial Unicode MS" w:hAnsi="Times New Roman" w:cs="Times New Roman"/>
      <w:sz w:val="24"/>
      <w:szCs w:val="24"/>
      <w:bdr w:val="nil"/>
      <w:lang w:val="en-US"/>
    </w:rPr>
  </w:style>
  <w:style w:type="paragraph" w:styleId="Noga">
    <w:name w:val="footer"/>
    <w:basedOn w:val="Navaden"/>
    <w:link w:val="NogaZnak"/>
    <w:uiPriority w:val="99"/>
    <w:unhideWhenUsed/>
    <w:rsid w:val="005C7FD5"/>
    <w:pPr>
      <w:tabs>
        <w:tab w:val="center" w:pos="4536"/>
        <w:tab w:val="right" w:pos="9072"/>
      </w:tabs>
    </w:pPr>
  </w:style>
  <w:style w:type="character" w:customStyle="1" w:styleId="NogaZnak">
    <w:name w:val="Noga Znak"/>
    <w:basedOn w:val="Privzetapisavaodstavka"/>
    <w:link w:val="Noga"/>
    <w:uiPriority w:val="99"/>
    <w:rsid w:val="005C7FD5"/>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760280">
      <w:bodyDiv w:val="1"/>
      <w:marLeft w:val="0"/>
      <w:marRight w:val="0"/>
      <w:marTop w:val="0"/>
      <w:marBottom w:val="0"/>
      <w:divBdr>
        <w:top w:val="none" w:sz="0" w:space="0" w:color="auto"/>
        <w:left w:val="none" w:sz="0" w:space="0" w:color="auto"/>
        <w:bottom w:val="none" w:sz="0" w:space="0" w:color="auto"/>
        <w:right w:val="none" w:sz="0" w:space="0" w:color="auto"/>
      </w:divBdr>
    </w:div>
    <w:div w:id="1634096803">
      <w:bodyDiv w:val="1"/>
      <w:marLeft w:val="0"/>
      <w:marRight w:val="0"/>
      <w:marTop w:val="0"/>
      <w:marBottom w:val="0"/>
      <w:divBdr>
        <w:top w:val="none" w:sz="0" w:space="0" w:color="auto"/>
        <w:left w:val="none" w:sz="0" w:space="0" w:color="auto"/>
        <w:bottom w:val="none" w:sz="0" w:space="0" w:color="auto"/>
        <w:right w:val="none" w:sz="0" w:space="0" w:color="auto"/>
      </w:divBdr>
    </w:div>
    <w:div w:id="19175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3</Pages>
  <Words>1463</Words>
  <Characters>8343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Kovač</dc:creator>
  <cp:keywords/>
  <dc:description/>
  <cp:lastModifiedBy>Maja Kovač</cp:lastModifiedBy>
  <cp:revision>39</cp:revision>
  <dcterms:created xsi:type="dcterms:W3CDTF">2017-12-04T13:12:00Z</dcterms:created>
  <dcterms:modified xsi:type="dcterms:W3CDTF">2017-12-06T10:45:00Z</dcterms:modified>
</cp:coreProperties>
</file>