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65E3" w14:textId="10D5CB0B" w:rsidR="00511D42" w:rsidRPr="0022392C" w:rsidRDefault="00B50421" w:rsidP="00733035">
      <w:pPr>
        <w:spacing w:after="0"/>
        <w:jc w:val="right"/>
        <w:outlineLvl w:val="0"/>
      </w:pPr>
      <w:bookmarkStart w:id="0" w:name="_Hlk54172762"/>
      <w:bookmarkEnd w:id="0"/>
      <w:r w:rsidRPr="0022392C">
        <w:t xml:space="preserve">Ljubljana, </w:t>
      </w:r>
      <w:r w:rsidR="00B1001F">
        <w:t>23</w:t>
      </w:r>
      <w:r w:rsidR="005709A3">
        <w:t xml:space="preserve">. </w:t>
      </w:r>
      <w:r w:rsidR="004C0BE1">
        <w:t>oktober</w:t>
      </w:r>
      <w:r w:rsidR="005446A3">
        <w:t xml:space="preserve"> 2020</w:t>
      </w:r>
    </w:p>
    <w:p w14:paraId="62E4723B" w14:textId="77777777" w:rsidR="00511D42" w:rsidRDefault="00511D42" w:rsidP="0046635C">
      <w:pPr>
        <w:spacing w:after="0"/>
        <w:rPr>
          <w:b/>
          <w:sz w:val="26"/>
          <w:szCs w:val="26"/>
        </w:rPr>
      </w:pPr>
    </w:p>
    <w:p w14:paraId="078F298B" w14:textId="77777777" w:rsidR="0037748A" w:rsidRDefault="0037748A" w:rsidP="0046635C">
      <w:pPr>
        <w:spacing w:after="0"/>
        <w:rPr>
          <w:b/>
          <w:sz w:val="26"/>
          <w:szCs w:val="26"/>
        </w:rPr>
      </w:pPr>
    </w:p>
    <w:p w14:paraId="1A396987" w14:textId="39E348E7" w:rsidR="005446A3" w:rsidRDefault="00300481" w:rsidP="00733035">
      <w:pPr>
        <w:spacing w:after="0"/>
        <w:outlineLvl w:val="0"/>
        <w:rPr>
          <w:b/>
          <w:sz w:val="28"/>
          <w:szCs w:val="28"/>
        </w:rPr>
      </w:pPr>
      <w:r>
        <w:rPr>
          <w:b/>
          <w:sz w:val="28"/>
          <w:szCs w:val="28"/>
        </w:rPr>
        <w:t xml:space="preserve">JOŽE </w:t>
      </w:r>
      <w:r w:rsidR="009C7647">
        <w:rPr>
          <w:b/>
          <w:sz w:val="28"/>
          <w:szCs w:val="28"/>
        </w:rPr>
        <w:t>PLEČNIK</w:t>
      </w:r>
      <w:r w:rsidR="00B1001F">
        <w:rPr>
          <w:b/>
          <w:sz w:val="28"/>
          <w:szCs w:val="28"/>
        </w:rPr>
        <w:t xml:space="preserve"> IN PRAGA</w:t>
      </w:r>
    </w:p>
    <w:p w14:paraId="6422E85E" w14:textId="0220603D" w:rsidR="00D27319" w:rsidRPr="00D27319" w:rsidRDefault="00D27319" w:rsidP="00D27319">
      <w:pPr>
        <w:spacing w:after="0" w:line="240" w:lineRule="auto"/>
        <w:rPr>
          <w:sz w:val="28"/>
          <w:szCs w:val="28"/>
        </w:rPr>
      </w:pPr>
      <w:r w:rsidRPr="00D27319">
        <w:rPr>
          <w:sz w:val="28"/>
          <w:szCs w:val="28"/>
        </w:rPr>
        <w:t>Razstav</w:t>
      </w:r>
      <w:r w:rsidR="00206BDF">
        <w:rPr>
          <w:sz w:val="28"/>
          <w:szCs w:val="28"/>
        </w:rPr>
        <w:t>a</w:t>
      </w:r>
      <w:r w:rsidRPr="00D27319">
        <w:rPr>
          <w:sz w:val="28"/>
          <w:szCs w:val="28"/>
        </w:rPr>
        <w:t xml:space="preserve"> Veleposlaništva</w:t>
      </w:r>
      <w:r w:rsidR="00BC35F9">
        <w:rPr>
          <w:sz w:val="28"/>
          <w:szCs w:val="28"/>
        </w:rPr>
        <w:t xml:space="preserve"> Češke republike v Ljubljani, </w:t>
      </w:r>
      <w:r w:rsidRPr="00D27319">
        <w:rPr>
          <w:sz w:val="28"/>
          <w:szCs w:val="28"/>
        </w:rPr>
        <w:t>Uprave Praškega gradu</w:t>
      </w:r>
      <w:r w:rsidR="00BC35F9">
        <w:rPr>
          <w:sz w:val="28"/>
          <w:szCs w:val="28"/>
        </w:rPr>
        <w:t xml:space="preserve"> in Kabineta predsednika Češke republike</w:t>
      </w:r>
    </w:p>
    <w:p w14:paraId="1BF37B24" w14:textId="145D7840" w:rsidR="00A77BBC" w:rsidRPr="005446A3" w:rsidRDefault="005446A3" w:rsidP="0046635C">
      <w:pPr>
        <w:spacing w:after="0"/>
        <w:rPr>
          <w:b/>
        </w:rPr>
      </w:pPr>
      <w:r>
        <w:t>O</w:t>
      </w:r>
      <w:r w:rsidR="001A2301" w:rsidRPr="001A2301">
        <w:t>bčasna razstava</w:t>
      </w:r>
      <w:r>
        <w:rPr>
          <w:b/>
        </w:rPr>
        <w:t xml:space="preserve"> </w:t>
      </w:r>
      <w:r w:rsidR="00B1001F">
        <w:t>na Krakovskem nasipu</w:t>
      </w:r>
      <w:r w:rsidR="00D0698A" w:rsidRPr="0022392C">
        <w:t xml:space="preserve">, </w:t>
      </w:r>
      <w:r w:rsidR="00B1001F">
        <w:t>2</w:t>
      </w:r>
      <w:r w:rsidR="009C7647" w:rsidRPr="009C7647">
        <w:t>6. 10. 2020–2</w:t>
      </w:r>
      <w:r w:rsidR="00B1001F">
        <w:t>6</w:t>
      </w:r>
      <w:r w:rsidR="009C7647" w:rsidRPr="009C7647">
        <w:t xml:space="preserve">. </w:t>
      </w:r>
      <w:r w:rsidR="00B1001F">
        <w:t>1</w:t>
      </w:r>
      <w:r w:rsidR="009C7647" w:rsidRPr="009C7647">
        <w:t>1. 202</w:t>
      </w:r>
      <w:r w:rsidR="00FA4321">
        <w:t>0</w:t>
      </w:r>
    </w:p>
    <w:p w14:paraId="66C7C202" w14:textId="7FAAF01E" w:rsidR="0046635C" w:rsidRPr="0022392C" w:rsidRDefault="00864822" w:rsidP="0046635C">
      <w:pPr>
        <w:spacing w:after="0"/>
      </w:pPr>
      <w:r w:rsidRPr="00797C27">
        <w:rPr>
          <w:b/>
          <w:noProof/>
          <w:lang w:val="cs-CZ" w:eastAsia="cs-CZ"/>
        </w:rPr>
        <w:drawing>
          <wp:anchor distT="0" distB="0" distL="114300" distR="114300" simplePos="0" relativeHeight="251658240" behindDoc="1" locked="0" layoutInCell="1" allowOverlap="1" wp14:anchorId="7ACB5126" wp14:editId="5BCA9A7E">
            <wp:simplePos x="0" y="0"/>
            <wp:positionH relativeFrom="margin">
              <wp:posOffset>-635</wp:posOffset>
            </wp:positionH>
            <wp:positionV relativeFrom="paragraph">
              <wp:posOffset>177165</wp:posOffset>
            </wp:positionV>
            <wp:extent cx="1821180" cy="2522220"/>
            <wp:effectExtent l="0" t="0" r="7620" b="0"/>
            <wp:wrapSquare wrapText="bothSides"/>
            <wp:docPr id="4" name="Slika 4" descr="Slika, ki vsebuje besede voda, ura, zunanje, stav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voda, ura, zunanje, stavba&#10;&#10;Opis je samodejno ustvarj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180" cy="2522220"/>
                    </a:xfrm>
                    <a:prstGeom prst="rect">
                      <a:avLst/>
                    </a:prstGeom>
                  </pic:spPr>
                </pic:pic>
              </a:graphicData>
            </a:graphic>
            <wp14:sizeRelH relativeFrom="margin">
              <wp14:pctWidth>0</wp14:pctWidth>
            </wp14:sizeRelH>
            <wp14:sizeRelV relativeFrom="margin">
              <wp14:pctHeight>0</wp14:pctHeight>
            </wp14:sizeRelV>
          </wp:anchor>
        </w:drawing>
      </w:r>
    </w:p>
    <w:p w14:paraId="4A9992B8" w14:textId="45BB1E64" w:rsidR="00F671F7" w:rsidRDefault="00D27319" w:rsidP="00D27319">
      <w:pPr>
        <w:spacing w:after="0"/>
        <w:rPr>
          <w:b/>
        </w:rPr>
      </w:pPr>
      <w:r w:rsidRPr="00797C27">
        <w:rPr>
          <w:b/>
          <w:noProof/>
          <w:lang w:eastAsia="sl-SI"/>
        </w:rPr>
        <w:t xml:space="preserve">Od ponedeljek, 26. </w:t>
      </w:r>
      <w:r w:rsidR="009C7647" w:rsidRPr="00797C27">
        <w:rPr>
          <w:b/>
          <w:noProof/>
          <w:lang w:eastAsia="sl-SI"/>
        </w:rPr>
        <w:t>10.</w:t>
      </w:r>
      <w:r w:rsidRPr="00797C27">
        <w:rPr>
          <w:b/>
          <w:noProof/>
          <w:lang w:eastAsia="sl-SI"/>
        </w:rPr>
        <w:t xml:space="preserve"> 2020, dalje bo na Krakovsken nasipu na ogled razstava </w:t>
      </w:r>
      <w:r w:rsidR="00300481" w:rsidRPr="00300481">
        <w:rPr>
          <w:b/>
          <w:i/>
          <w:iCs/>
          <w:noProof/>
          <w:lang w:eastAsia="sl-SI"/>
        </w:rPr>
        <w:t>Jože</w:t>
      </w:r>
      <w:r w:rsidR="00300481">
        <w:rPr>
          <w:b/>
          <w:noProof/>
          <w:lang w:eastAsia="sl-SI"/>
        </w:rPr>
        <w:t xml:space="preserve"> </w:t>
      </w:r>
      <w:r w:rsidRPr="00864822">
        <w:rPr>
          <w:b/>
          <w:i/>
          <w:iCs/>
          <w:noProof/>
          <w:lang w:eastAsia="sl-SI"/>
        </w:rPr>
        <w:t>Plečnik in Praga</w:t>
      </w:r>
      <w:r w:rsidRPr="00797C27">
        <w:rPr>
          <w:b/>
          <w:noProof/>
          <w:lang w:eastAsia="sl-SI"/>
        </w:rPr>
        <w:t xml:space="preserve">. </w:t>
      </w:r>
      <w:r w:rsidR="00797C27" w:rsidRPr="00797C27">
        <w:rPr>
          <w:b/>
          <w:noProof/>
          <w:lang w:eastAsia="sl-SI"/>
        </w:rPr>
        <w:t xml:space="preserve">Razstava avtorja </w:t>
      </w:r>
      <w:r w:rsidR="00797C27" w:rsidRPr="00797C27">
        <w:rPr>
          <w:b/>
        </w:rPr>
        <w:t xml:space="preserve">Vladimírja </w:t>
      </w:r>
      <w:proofErr w:type="spellStart"/>
      <w:r w:rsidR="00797C27" w:rsidRPr="00797C27">
        <w:rPr>
          <w:b/>
        </w:rPr>
        <w:t>Šlapeta</w:t>
      </w:r>
      <w:proofErr w:type="spellEnd"/>
      <w:r w:rsidR="00797C27" w:rsidRPr="00797C27">
        <w:rPr>
          <w:b/>
        </w:rPr>
        <w:t xml:space="preserve">, profesorja </w:t>
      </w:r>
      <w:proofErr w:type="spellStart"/>
      <w:r w:rsidR="00797C27" w:rsidRPr="00797C27">
        <w:rPr>
          <w:b/>
        </w:rPr>
        <w:t>ahitekture</w:t>
      </w:r>
      <w:proofErr w:type="spellEnd"/>
      <w:r w:rsidR="00797C27" w:rsidRPr="00797C27">
        <w:rPr>
          <w:b/>
        </w:rPr>
        <w:t xml:space="preserve"> na Češkem in enega najbolj znanih čeških arhitektov, je nastala na pobudo Veleposlaništva</w:t>
      </w:r>
      <w:r w:rsidR="00BC35F9">
        <w:rPr>
          <w:b/>
        </w:rPr>
        <w:t xml:space="preserve"> Češke republike v Ljubljani, </w:t>
      </w:r>
      <w:r w:rsidR="00797C27" w:rsidRPr="00797C27">
        <w:rPr>
          <w:b/>
        </w:rPr>
        <w:t>Up</w:t>
      </w:r>
      <w:r w:rsidR="00BC35F9">
        <w:rPr>
          <w:b/>
        </w:rPr>
        <w:t>rave Praškega gradu in Kabineta predsednika Češke republike.</w:t>
      </w:r>
      <w:r w:rsidR="00797C27" w:rsidRPr="00797C27">
        <w:rPr>
          <w:b/>
        </w:rPr>
        <w:t xml:space="preserve"> </w:t>
      </w:r>
      <w:r w:rsidR="00864822" w:rsidRPr="00797C27">
        <w:rPr>
          <w:b/>
        </w:rPr>
        <w:t>Jože Plečnik se je neizbrisno zapisal v zgodovino Prage in češke arhitekture – kot arhitekt Praškega gradu in cerkve Srca Jezusovega pa tudi kot profesor na praški Umetnoobrtni šoli, kjer je vzgojil prek petdeset vodilnih čeških arhitektov. Na to pomembno poglavje Plečnikovega življenja in ustvarjanja opozarja razstava</w:t>
      </w:r>
      <w:r w:rsidR="00864822">
        <w:rPr>
          <w:b/>
        </w:rPr>
        <w:t xml:space="preserve">. </w:t>
      </w:r>
      <w:r w:rsidR="00864822" w:rsidRPr="00797C27">
        <w:rPr>
          <w:b/>
        </w:rPr>
        <w:t>22 panoj</w:t>
      </w:r>
      <w:r w:rsidR="00864822">
        <w:rPr>
          <w:b/>
        </w:rPr>
        <w:t>ev z i</w:t>
      </w:r>
      <w:r w:rsidR="00864822" w:rsidRPr="00797C27">
        <w:rPr>
          <w:b/>
        </w:rPr>
        <w:t>zredn</w:t>
      </w:r>
      <w:r w:rsidR="00864822">
        <w:rPr>
          <w:b/>
        </w:rPr>
        <w:t>imi</w:t>
      </w:r>
      <w:r w:rsidR="00864822" w:rsidRPr="00797C27">
        <w:rPr>
          <w:b/>
        </w:rPr>
        <w:t xml:space="preserve"> fotografij</w:t>
      </w:r>
      <w:r w:rsidR="00864822">
        <w:rPr>
          <w:b/>
        </w:rPr>
        <w:t>ami</w:t>
      </w:r>
      <w:r w:rsidR="00864822" w:rsidRPr="00797C27">
        <w:rPr>
          <w:b/>
        </w:rPr>
        <w:t>, kratki</w:t>
      </w:r>
      <w:r w:rsidR="00864822">
        <w:rPr>
          <w:b/>
        </w:rPr>
        <w:t>mi</w:t>
      </w:r>
      <w:r w:rsidR="00864822" w:rsidRPr="00797C27">
        <w:rPr>
          <w:b/>
        </w:rPr>
        <w:t xml:space="preserve"> opisi in citati sodobnikov ter Plečnikovih interpretov bo sprehajalcem do 26. 11. </w:t>
      </w:r>
      <w:r w:rsidR="00953732">
        <w:rPr>
          <w:b/>
        </w:rPr>
        <w:t xml:space="preserve">2020 </w:t>
      </w:r>
      <w:r w:rsidR="00864822" w:rsidRPr="00797C27">
        <w:rPr>
          <w:b/>
        </w:rPr>
        <w:t>bogatil</w:t>
      </w:r>
      <w:r w:rsidR="00864822">
        <w:rPr>
          <w:b/>
        </w:rPr>
        <w:t>o</w:t>
      </w:r>
      <w:r w:rsidR="00864822" w:rsidRPr="00797C27">
        <w:rPr>
          <w:b/>
        </w:rPr>
        <w:t xml:space="preserve"> izkušnjo in vedenje o arhitektu Jožetu Plečniku</w:t>
      </w:r>
      <w:r w:rsidR="00864822">
        <w:rPr>
          <w:b/>
        </w:rPr>
        <w:t>.</w:t>
      </w:r>
    </w:p>
    <w:p w14:paraId="21765A7C" w14:textId="77777777" w:rsidR="00953732" w:rsidRDefault="00953732" w:rsidP="00D27319">
      <w:pPr>
        <w:spacing w:after="0"/>
        <w:rPr>
          <w:b/>
        </w:rPr>
      </w:pPr>
    </w:p>
    <w:p w14:paraId="6BBE2EEA" w14:textId="7B74E594" w:rsidR="00F671F7" w:rsidRPr="00BC35F9" w:rsidRDefault="00864822" w:rsidP="00F671F7">
      <w:pPr>
        <w:spacing w:line="256" w:lineRule="auto"/>
        <w:jc w:val="both"/>
        <w:rPr>
          <w:rFonts w:ascii="Calibri" w:eastAsia="Times New Roman" w:hAnsi="Calibri" w:cs="Calibri"/>
          <w:lang w:eastAsia="cs-CZ"/>
        </w:rPr>
      </w:pPr>
      <w:proofErr w:type="spellStart"/>
      <w:r w:rsidRPr="00953732">
        <w:rPr>
          <w:rFonts w:ascii="Calibri" w:eastAsia="Times New Roman" w:hAnsi="Calibri" w:cs="Calibri"/>
          <w:b/>
          <w:bCs/>
          <w:lang w:eastAsia="cs-CZ"/>
        </w:rPr>
        <w:t>Juraj</w:t>
      </w:r>
      <w:proofErr w:type="spellEnd"/>
      <w:r w:rsidRPr="00953732">
        <w:rPr>
          <w:rFonts w:ascii="Calibri" w:eastAsia="Times New Roman" w:hAnsi="Calibri" w:cs="Calibri"/>
          <w:b/>
          <w:bCs/>
          <w:lang w:eastAsia="cs-CZ"/>
        </w:rPr>
        <w:t xml:space="preserve"> </w:t>
      </w:r>
      <w:proofErr w:type="spellStart"/>
      <w:r w:rsidRPr="00953732">
        <w:rPr>
          <w:rFonts w:ascii="Calibri" w:eastAsia="Times New Roman" w:hAnsi="Calibri" w:cs="Calibri"/>
          <w:b/>
          <w:bCs/>
          <w:lang w:eastAsia="cs-CZ"/>
        </w:rPr>
        <w:t>Chmiel</w:t>
      </w:r>
      <w:proofErr w:type="spellEnd"/>
      <w:r w:rsidRPr="00BC35F9">
        <w:rPr>
          <w:rFonts w:ascii="Calibri" w:eastAsia="Times New Roman" w:hAnsi="Calibri" w:cs="Calibri"/>
          <w:lang w:eastAsia="cs-CZ"/>
        </w:rPr>
        <w:t>, veleposlanik Češke republike v Ljubljani</w:t>
      </w:r>
      <w:r>
        <w:rPr>
          <w:rFonts w:ascii="Calibri" w:eastAsia="Times New Roman" w:hAnsi="Calibri" w:cs="Calibri"/>
          <w:lang w:eastAsia="cs-CZ"/>
        </w:rPr>
        <w:t>, je ob tej priložnosti zapisal: »</w:t>
      </w:r>
      <w:r w:rsidR="00F671F7" w:rsidRPr="00953732">
        <w:rPr>
          <w:rFonts w:ascii="Calibri" w:eastAsia="Times New Roman" w:hAnsi="Calibri" w:cs="Calibri"/>
          <w:i/>
          <w:iCs/>
          <w:lang w:eastAsia="cs-CZ"/>
        </w:rPr>
        <w:t>Zelo sem vesel priložnosti, ki se je ponudila Veleposlaništvu Češke republike v Ljubljani, da kljub težkim časom, ki jih je povzročila pandemija COVIDA – 19, prikliče v spomin ikono češko-slovenskih kulturnih odnosov – Jožeta Plečnika in na ta način podpre kulturno življenje v Ljubljani in Sloveniji.</w:t>
      </w:r>
      <w:r w:rsidRPr="00953732">
        <w:rPr>
          <w:rFonts w:ascii="Calibri" w:eastAsia="Times New Roman" w:hAnsi="Calibri" w:cs="Calibri"/>
          <w:i/>
          <w:iCs/>
          <w:lang w:eastAsia="cs-CZ"/>
        </w:rPr>
        <w:t xml:space="preserve"> </w:t>
      </w:r>
      <w:r w:rsidR="00F671F7" w:rsidRPr="00953732">
        <w:rPr>
          <w:rFonts w:ascii="Calibri" w:eastAsia="Times New Roman" w:hAnsi="Calibri" w:cs="Calibri"/>
          <w:i/>
          <w:iCs/>
          <w:lang w:eastAsia="cs-CZ"/>
        </w:rPr>
        <w:t>Verjamem, da je kultura vedno spodbuda, ki v kriznih časih prevzame še pomembnejšo vlogo, saj nam pomaga premagovati ovire in ohranjati pozitiven pogled na svet.</w:t>
      </w:r>
      <w:r>
        <w:rPr>
          <w:rFonts w:ascii="Calibri" w:eastAsia="Times New Roman" w:hAnsi="Calibri" w:cs="Calibri"/>
          <w:lang w:eastAsia="cs-CZ"/>
        </w:rPr>
        <w:t>«</w:t>
      </w:r>
    </w:p>
    <w:p w14:paraId="352DF262" w14:textId="30ACFE3A" w:rsidR="00864822" w:rsidRPr="00864822" w:rsidRDefault="00864822" w:rsidP="00D27319">
      <w:pPr>
        <w:spacing w:after="0"/>
        <w:rPr>
          <w:b/>
          <w:bCs/>
        </w:rPr>
      </w:pPr>
      <w:r w:rsidRPr="00864822">
        <w:rPr>
          <w:b/>
          <w:bCs/>
        </w:rPr>
        <w:t xml:space="preserve">Razstava </w:t>
      </w:r>
      <w:r w:rsidR="00300481">
        <w:rPr>
          <w:b/>
          <w:bCs/>
        </w:rPr>
        <w:t xml:space="preserve">Jože </w:t>
      </w:r>
      <w:r w:rsidRPr="00864822">
        <w:rPr>
          <w:b/>
          <w:bCs/>
        </w:rPr>
        <w:t>Plečnik in Praga</w:t>
      </w:r>
    </w:p>
    <w:p w14:paraId="33194FB1" w14:textId="07071143" w:rsidR="00797C27" w:rsidRDefault="00D27319" w:rsidP="00D27319">
      <w:pPr>
        <w:spacing w:after="0"/>
      </w:pPr>
      <w:r>
        <w:t xml:space="preserve">Na začetku nas </w:t>
      </w:r>
      <w:r w:rsidR="00797C27">
        <w:t xml:space="preserve">razstavni panoji </w:t>
      </w:r>
      <w:r>
        <w:t>spomni</w:t>
      </w:r>
      <w:r w:rsidR="00797C27">
        <w:t>jo</w:t>
      </w:r>
      <w:r>
        <w:t xml:space="preserve"> na Plečnikovo prijateljstvo z ustanoviteljem češke moderne Janom </w:t>
      </w:r>
      <w:proofErr w:type="spellStart"/>
      <w:r>
        <w:t>Kotěro</w:t>
      </w:r>
      <w:proofErr w:type="spellEnd"/>
      <w:r>
        <w:t xml:space="preserve">, ki se je porodilo v času njunega študija v mojstrski šoli prof. Otta Wagnerja na dunajski Akademiji likovnih umetnosti, in na opus, ki ga je Plečnik ustvaril v času svojega delovanja na Dunaju do leta 1911. </w:t>
      </w:r>
    </w:p>
    <w:p w14:paraId="0703F57B" w14:textId="77777777" w:rsidR="00797C27" w:rsidRDefault="00D27319" w:rsidP="00D27319">
      <w:pPr>
        <w:spacing w:after="0"/>
      </w:pPr>
      <w:r>
        <w:t xml:space="preserve">Največji del razstave je posvečen Plečnikovi veličastni prenovi Praškega gradu, kjer je v dialogu s predsednikom in ustanoviteljem republike Tomášem </w:t>
      </w:r>
      <w:proofErr w:type="spellStart"/>
      <w:r>
        <w:t>Garriguom</w:t>
      </w:r>
      <w:proofErr w:type="spellEnd"/>
      <w:r>
        <w:t xml:space="preserve"> Masarykom in njegovo hčerjo dr. </w:t>
      </w:r>
      <w:proofErr w:type="spellStart"/>
      <w:r>
        <w:t>Alice</w:t>
      </w:r>
      <w:proofErr w:type="spellEnd"/>
      <w:r>
        <w:t xml:space="preserve"> Masarykovo</w:t>
      </w:r>
      <w:r w:rsidRPr="00A04205">
        <w:t xml:space="preserve"> </w:t>
      </w:r>
      <w:r>
        <w:t xml:space="preserve">uredil eksterier in grajske vrtove, poleg tega pa opozarja na intervencije, s katerimi je Plečnik prispeval k današnji podobi ograde v letni rezidenci predsednika republike v Lánih. </w:t>
      </w:r>
    </w:p>
    <w:p w14:paraId="5A4F2ECE" w14:textId="77777777" w:rsidR="00864822" w:rsidRDefault="00D27319" w:rsidP="00864822">
      <w:pPr>
        <w:spacing w:after="0"/>
        <w:rPr>
          <w:b/>
          <w:noProof/>
          <w:lang w:eastAsia="sl-SI"/>
        </w:rPr>
      </w:pPr>
      <w:r>
        <w:t xml:space="preserve">Pozornost namenjamo tudi monumentalni sakralni zgradbi cerkve Srca Jezusovega na </w:t>
      </w:r>
      <w:proofErr w:type="spellStart"/>
      <w:r>
        <w:t>Vinohradih</w:t>
      </w:r>
      <w:proofErr w:type="spellEnd"/>
      <w:r>
        <w:t xml:space="preserve">, s katero se je Plečnikovo udejstvovanje v Pragi zaključilo. Na koncu so omenjeni tako Plečnikovi češki učenci, povečini znameniti predvojni in povojni arhitekti, ki so ostajali zvesti varuhi in promotorji Plečnikove dediščine tudi v težkih časih socialističnega obdobja, kot tudi Plečnikovi slovenski učenci </w:t>
      </w:r>
      <w:r>
        <w:lastRenderedPageBreak/>
        <w:t>na Univerzi v Ljubljani, ki so z ustvarjanjem v duhu svojega Mojstra prispevali k povojni podobi glavnega mesta Ljubljane. Zadnji pano ponuja orientacijski zemljevid Ljubljane, na katerem so označene Plečnikove zgradbe, ki so posejane po slovenski prestolnici, hkrati pa nas spomni na nenavadno odmevnost Plečnikovega dela po vsem svetu.</w:t>
      </w:r>
      <w:r w:rsidR="00864822">
        <w:rPr>
          <w:b/>
          <w:noProof/>
          <w:lang w:eastAsia="sl-SI"/>
        </w:rPr>
        <w:br/>
      </w:r>
    </w:p>
    <w:p w14:paraId="68BE4EA3" w14:textId="2A38A643" w:rsidR="009C7647" w:rsidRPr="00864822" w:rsidRDefault="00864822" w:rsidP="00864822">
      <w:pPr>
        <w:spacing w:after="0"/>
        <w:rPr>
          <w:b/>
          <w:noProof/>
          <w:lang w:eastAsia="sl-SI"/>
        </w:rPr>
      </w:pPr>
      <w:r w:rsidRPr="00014A30">
        <w:t xml:space="preserve">Avtor razstave je </w:t>
      </w:r>
      <w:r w:rsidRPr="00864822">
        <w:rPr>
          <w:b/>
          <w:bCs/>
        </w:rPr>
        <w:t xml:space="preserve">Vladimír </w:t>
      </w:r>
      <w:proofErr w:type="spellStart"/>
      <w:r w:rsidRPr="00864822">
        <w:rPr>
          <w:b/>
          <w:bCs/>
        </w:rPr>
        <w:t>Šlapeta</w:t>
      </w:r>
      <w:proofErr w:type="spellEnd"/>
      <w:r w:rsidRPr="00014A30">
        <w:t xml:space="preserve">, profesor </w:t>
      </w:r>
      <w:proofErr w:type="spellStart"/>
      <w:r w:rsidRPr="00014A30">
        <w:t>ahitekture</w:t>
      </w:r>
      <w:proofErr w:type="spellEnd"/>
      <w:r w:rsidRPr="00014A30">
        <w:t xml:space="preserve"> na Češkem, eden izmed najbolj znanih čeških arhitektov, ki je med drugim leta 2003 gostoval na Univerzi v Ljubljani in je v preteklosti sodeloval na </w:t>
      </w:r>
      <w:proofErr w:type="spellStart"/>
      <w:r w:rsidRPr="00014A30">
        <w:t>različnich</w:t>
      </w:r>
      <w:proofErr w:type="spellEnd"/>
      <w:r w:rsidRPr="00014A30">
        <w:t xml:space="preserve"> dogodkih v Sloveniji na področju arhitekture</w:t>
      </w:r>
      <w:r>
        <w:t xml:space="preserve">. </w:t>
      </w:r>
      <w:r w:rsidR="00D27319" w:rsidRPr="00D60DF4">
        <w:t>Razstava je nastala na pobudo</w:t>
      </w:r>
      <w:r w:rsidR="00BC35F9">
        <w:t xml:space="preserve"> Veleposlaništva </w:t>
      </w:r>
      <w:r w:rsidR="00BC35F9" w:rsidRPr="00D60DF4">
        <w:t>Češke republike v Ljubljani</w:t>
      </w:r>
      <w:r w:rsidR="00BC35F9">
        <w:t xml:space="preserve">, </w:t>
      </w:r>
      <w:r w:rsidR="00BC35F9" w:rsidRPr="00BC35F9">
        <w:t>Uprave Praškega gradu in Kabineta predsednika Češke republike</w:t>
      </w:r>
      <w:r w:rsidR="00F671F7">
        <w:t xml:space="preserve">, </w:t>
      </w:r>
      <w:r w:rsidR="00051030">
        <w:t xml:space="preserve">v sodelovanju s Plečnikovo hišo, </w:t>
      </w:r>
      <w:proofErr w:type="spellStart"/>
      <w:r w:rsidR="00051030">
        <w:t>Cezch</w:t>
      </w:r>
      <w:proofErr w:type="spellEnd"/>
      <w:r w:rsidR="00051030">
        <w:t xml:space="preserve"> </w:t>
      </w:r>
      <w:proofErr w:type="spellStart"/>
      <w:r w:rsidR="00051030">
        <w:t>Architecture</w:t>
      </w:r>
      <w:proofErr w:type="spellEnd"/>
      <w:r w:rsidR="00051030">
        <w:t xml:space="preserve"> </w:t>
      </w:r>
      <w:proofErr w:type="spellStart"/>
      <w:r w:rsidR="00051030">
        <w:t>week</w:t>
      </w:r>
      <w:proofErr w:type="spellEnd"/>
      <w:r w:rsidR="00051030">
        <w:t xml:space="preserve">, FOIBOS BOOKS in </w:t>
      </w:r>
      <w:proofErr w:type="spellStart"/>
      <w:r w:rsidR="00051030">
        <w:t>Kotěrovo</w:t>
      </w:r>
      <w:proofErr w:type="spellEnd"/>
      <w:r w:rsidR="00051030">
        <w:t xml:space="preserve"> centrum </w:t>
      </w:r>
      <w:proofErr w:type="spellStart"/>
      <w:r w:rsidR="00051030">
        <w:t>architektury</w:t>
      </w:r>
      <w:proofErr w:type="spellEnd"/>
      <w:r w:rsidR="00051030">
        <w:t xml:space="preserve">. Razstavo sta omogočila Mestna občina Ljubljana in Turizem Ljubljana. </w:t>
      </w:r>
      <w:r w:rsidR="00D27319" w:rsidRPr="00D60DF4">
        <w:t xml:space="preserve"> </w:t>
      </w:r>
    </w:p>
    <w:p w14:paraId="480CB752" w14:textId="2AC38634" w:rsidR="0027324C" w:rsidRDefault="0027324C" w:rsidP="00D27319"/>
    <w:tbl>
      <w:tblPr>
        <w:tblStyle w:val="Tabelamrea"/>
        <w:tblW w:w="0" w:type="auto"/>
        <w:tblLook w:val="04A0" w:firstRow="1" w:lastRow="0" w:firstColumn="1" w:lastColumn="0" w:noHBand="0" w:noVBand="1"/>
      </w:tblPr>
      <w:tblGrid>
        <w:gridCol w:w="9062"/>
      </w:tblGrid>
      <w:tr w:rsidR="009C7647" w14:paraId="7138D808" w14:textId="77777777" w:rsidTr="00342F2C">
        <w:tc>
          <w:tcPr>
            <w:tcW w:w="9062" w:type="dxa"/>
          </w:tcPr>
          <w:p w14:paraId="724F8F49" w14:textId="4ABEEB82" w:rsidR="009C7647" w:rsidRDefault="00864822" w:rsidP="00342F2C">
            <w:pPr>
              <w:rPr>
                <w:noProof/>
                <w:lang w:eastAsia="sl-SI"/>
              </w:rPr>
            </w:pPr>
            <w:r>
              <w:rPr>
                <w:b/>
                <w:noProof/>
                <w:lang w:eastAsia="sl-SI"/>
              </w:rPr>
              <w:t xml:space="preserve">Razstava bo na Krakovskem nasipu na ogled od ponedeljeka, 26. 10., popoldne dalje. Za izjave (avtorja </w:t>
            </w:r>
            <w:proofErr w:type="spellStart"/>
            <w:r w:rsidRPr="00864822">
              <w:rPr>
                <w:b/>
                <w:bCs/>
              </w:rPr>
              <w:t>Vladimír</w:t>
            </w:r>
            <w:r>
              <w:rPr>
                <w:b/>
                <w:bCs/>
              </w:rPr>
              <w:t>a</w:t>
            </w:r>
            <w:proofErr w:type="spellEnd"/>
            <w:r w:rsidRPr="00864822">
              <w:rPr>
                <w:b/>
                <w:bCs/>
              </w:rPr>
              <w:t xml:space="preserve"> </w:t>
            </w:r>
            <w:proofErr w:type="spellStart"/>
            <w:r w:rsidRPr="00864822">
              <w:rPr>
                <w:b/>
                <w:bCs/>
              </w:rPr>
              <w:t>Šlapeta</w:t>
            </w:r>
            <w:proofErr w:type="spellEnd"/>
            <w:r>
              <w:rPr>
                <w:b/>
                <w:noProof/>
                <w:lang w:eastAsia="sl-SI"/>
              </w:rPr>
              <w:t xml:space="preserve"> ali odgovornih na Češkem veleposlaništvu) ter </w:t>
            </w:r>
            <w:r w:rsidR="00D27319">
              <w:rPr>
                <w:b/>
                <w:noProof/>
                <w:lang w:eastAsia="sl-SI"/>
              </w:rPr>
              <w:t>v</w:t>
            </w:r>
            <w:r w:rsidR="009C7647" w:rsidRPr="00D77CE1">
              <w:rPr>
                <w:b/>
                <w:noProof/>
                <w:lang w:eastAsia="sl-SI"/>
              </w:rPr>
              <w:t>eč informacij</w:t>
            </w:r>
            <w:r>
              <w:rPr>
                <w:b/>
                <w:noProof/>
                <w:lang w:eastAsia="sl-SI"/>
              </w:rPr>
              <w:t>, se obrnite na</w:t>
            </w:r>
            <w:r w:rsidR="009C7647" w:rsidRPr="00D77CE1">
              <w:rPr>
                <w:b/>
                <w:noProof/>
                <w:lang w:eastAsia="sl-SI"/>
              </w:rPr>
              <w:t>:</w:t>
            </w:r>
            <w:r w:rsidR="009C7647" w:rsidRPr="00D77CE1">
              <w:rPr>
                <w:noProof/>
                <w:lang w:eastAsia="sl-SI"/>
              </w:rPr>
              <w:t xml:space="preserve"> Urša Karer, </w:t>
            </w:r>
            <w:hyperlink r:id="rId8" w:history="1">
              <w:r w:rsidR="009C7647" w:rsidRPr="00D77CE1">
                <w:rPr>
                  <w:rStyle w:val="Hiperpovezava"/>
                  <w:noProof/>
                  <w:lang w:eastAsia="sl-SI"/>
                </w:rPr>
                <w:t>ursa.karer@mgml.si</w:t>
              </w:r>
            </w:hyperlink>
            <w:r w:rsidR="009C7647" w:rsidRPr="00D77CE1">
              <w:rPr>
                <w:noProof/>
                <w:lang w:eastAsia="sl-SI"/>
              </w:rPr>
              <w:t>, 041 844 030</w:t>
            </w:r>
          </w:p>
        </w:tc>
      </w:tr>
    </w:tbl>
    <w:p w14:paraId="7CE6977D" w14:textId="68F703D7" w:rsidR="009C7647" w:rsidRPr="004C0BE1" w:rsidRDefault="009C7647" w:rsidP="009C7647">
      <w:pPr>
        <w:spacing w:after="0" w:line="240" w:lineRule="auto"/>
        <w:rPr>
          <w:noProof/>
          <w:lang w:eastAsia="sl-SI"/>
        </w:rPr>
      </w:pPr>
    </w:p>
    <w:p w14:paraId="45F0E51C" w14:textId="12C12C90" w:rsidR="00D27319" w:rsidRDefault="003B75C6" w:rsidP="00D27319">
      <w:pPr>
        <w:spacing w:after="0" w:line="240" w:lineRule="auto"/>
      </w:pPr>
      <w:r>
        <w:t>Kolofon:</w:t>
      </w:r>
    </w:p>
    <w:p w14:paraId="52A51AAA" w14:textId="3946C893" w:rsidR="00797C27" w:rsidRDefault="00797C27" w:rsidP="00797C27">
      <w:pPr>
        <w:spacing w:after="0" w:line="240" w:lineRule="auto"/>
      </w:pPr>
      <w:r>
        <w:t xml:space="preserve">Scenarij razstave in besedila: Vladimír </w:t>
      </w:r>
      <w:proofErr w:type="spellStart"/>
      <w:r>
        <w:t>Šlapeta</w:t>
      </w:r>
      <w:proofErr w:type="spellEnd"/>
    </w:p>
    <w:p w14:paraId="156BAC52" w14:textId="77777777" w:rsidR="00797C27" w:rsidRDefault="00797C27" w:rsidP="00797C27">
      <w:pPr>
        <w:spacing w:after="0" w:line="240" w:lineRule="auto"/>
      </w:pPr>
      <w:r>
        <w:t>Organizatorji: Veleposlaništvo Češke republike v Ljubljani, Uprava Praškega gradu in Kabinet predsednika Češke republike</w:t>
      </w:r>
    </w:p>
    <w:p w14:paraId="5EBE81F4" w14:textId="77777777" w:rsidR="00797C27" w:rsidRDefault="00797C27" w:rsidP="00797C27">
      <w:pPr>
        <w:spacing w:after="0" w:line="240" w:lineRule="auto"/>
      </w:pPr>
      <w:r>
        <w:t xml:space="preserve">Sodelovanje: </w:t>
      </w:r>
      <w:proofErr w:type="spellStart"/>
      <w:r>
        <w:t>Czech</w:t>
      </w:r>
      <w:proofErr w:type="spellEnd"/>
      <w:r>
        <w:t xml:space="preserve"> </w:t>
      </w:r>
      <w:proofErr w:type="spellStart"/>
      <w:r>
        <w:t>Architercure</w:t>
      </w:r>
      <w:proofErr w:type="spellEnd"/>
      <w:r>
        <w:t xml:space="preserve"> </w:t>
      </w:r>
      <w:proofErr w:type="spellStart"/>
      <w:r>
        <w:t>week</w:t>
      </w:r>
      <w:proofErr w:type="spellEnd"/>
      <w:r>
        <w:t xml:space="preserve">, FOIBOS BOOKS, </w:t>
      </w:r>
      <w:proofErr w:type="spellStart"/>
      <w:r>
        <w:t>Kotěrovo</w:t>
      </w:r>
      <w:proofErr w:type="spellEnd"/>
      <w:r>
        <w:t xml:space="preserve"> centrum </w:t>
      </w:r>
      <w:proofErr w:type="spellStart"/>
      <w:r>
        <w:t>architektury</w:t>
      </w:r>
      <w:proofErr w:type="spellEnd"/>
      <w:r>
        <w:t>, Plečnikova hiša</w:t>
      </w:r>
    </w:p>
    <w:p w14:paraId="4D8C685F" w14:textId="77777777" w:rsidR="00797C27" w:rsidRDefault="00797C27" w:rsidP="00797C27">
      <w:pPr>
        <w:spacing w:after="0" w:line="240" w:lineRule="auto"/>
      </w:pPr>
      <w:r>
        <w:t>Razstavo sta omogočila: Mestna občina Ljubljana in Turizem Ljubljana</w:t>
      </w:r>
    </w:p>
    <w:p w14:paraId="1E8CF295" w14:textId="77777777" w:rsidR="00797C27" w:rsidRDefault="00797C27" w:rsidP="00797C27">
      <w:pPr>
        <w:spacing w:after="0" w:line="240" w:lineRule="auto"/>
      </w:pPr>
      <w:r>
        <w:t xml:space="preserve">Scenarij razstave in besedila: Vladimír </w:t>
      </w:r>
      <w:proofErr w:type="spellStart"/>
      <w:r>
        <w:t>Šlapeta</w:t>
      </w:r>
      <w:proofErr w:type="spellEnd"/>
    </w:p>
    <w:p w14:paraId="20431174" w14:textId="77777777" w:rsidR="00797C27" w:rsidRDefault="00797C27" w:rsidP="00797C27">
      <w:pPr>
        <w:spacing w:after="0" w:line="240" w:lineRule="auto"/>
      </w:pPr>
      <w:r>
        <w:t xml:space="preserve">Sodobne fotografije: </w:t>
      </w:r>
      <w:proofErr w:type="spellStart"/>
      <w:r>
        <w:t>Jiří</w:t>
      </w:r>
      <w:proofErr w:type="spellEnd"/>
      <w:r>
        <w:t xml:space="preserve"> </w:t>
      </w:r>
      <w:proofErr w:type="spellStart"/>
      <w:r>
        <w:t>Podrazil</w:t>
      </w:r>
      <w:proofErr w:type="spellEnd"/>
      <w:r>
        <w:t xml:space="preserve"> (Jože Plečnik – </w:t>
      </w:r>
      <w:proofErr w:type="spellStart"/>
      <w:r>
        <w:t>průvodce</w:t>
      </w:r>
      <w:proofErr w:type="spellEnd"/>
      <w:r>
        <w:t xml:space="preserve"> po </w:t>
      </w:r>
      <w:proofErr w:type="spellStart"/>
      <w:r>
        <w:t>stavbách</w:t>
      </w:r>
      <w:proofErr w:type="spellEnd"/>
      <w:r>
        <w:t xml:space="preserve"> v </w:t>
      </w:r>
      <w:proofErr w:type="spellStart"/>
      <w:r>
        <w:t>České</w:t>
      </w:r>
      <w:proofErr w:type="spellEnd"/>
      <w:r>
        <w:t xml:space="preserve"> </w:t>
      </w:r>
      <w:proofErr w:type="spellStart"/>
      <w:r>
        <w:t>republice</w:t>
      </w:r>
      <w:proofErr w:type="spellEnd"/>
      <w:r>
        <w:t xml:space="preserve">), Vladimír </w:t>
      </w:r>
      <w:proofErr w:type="spellStart"/>
      <w:r>
        <w:t>Šlapeta</w:t>
      </w:r>
      <w:proofErr w:type="spellEnd"/>
    </w:p>
    <w:p w14:paraId="48014204" w14:textId="77777777" w:rsidR="00797C27" w:rsidRDefault="00797C27" w:rsidP="00797C27">
      <w:pPr>
        <w:spacing w:after="0" w:line="240" w:lineRule="auto"/>
      </w:pPr>
      <w:r>
        <w:t xml:space="preserve">Arhivsko gradivo in starejše fotografije: Arhiv Praškega gradu, Jože Plečnik – </w:t>
      </w:r>
      <w:proofErr w:type="spellStart"/>
      <w:r>
        <w:t>průvodce</w:t>
      </w:r>
      <w:proofErr w:type="spellEnd"/>
      <w:r>
        <w:t xml:space="preserve"> po </w:t>
      </w:r>
      <w:proofErr w:type="spellStart"/>
      <w:r>
        <w:t>stavbách</w:t>
      </w:r>
      <w:proofErr w:type="spellEnd"/>
      <w:r>
        <w:t xml:space="preserve"> v </w:t>
      </w:r>
      <w:proofErr w:type="spellStart"/>
      <w:r>
        <w:t>České</w:t>
      </w:r>
      <w:proofErr w:type="spellEnd"/>
      <w:r>
        <w:t xml:space="preserve"> </w:t>
      </w:r>
      <w:proofErr w:type="spellStart"/>
      <w:r>
        <w:t>republice</w:t>
      </w:r>
      <w:proofErr w:type="spellEnd"/>
    </w:p>
    <w:p w14:paraId="734E7A1A" w14:textId="77777777" w:rsidR="00797C27" w:rsidRDefault="00797C27" w:rsidP="00797C27">
      <w:pPr>
        <w:spacing w:after="0" w:line="240" w:lineRule="auto"/>
      </w:pPr>
      <w:r>
        <w:t xml:space="preserve">Urejanje in korekture besedil: </w:t>
      </w:r>
      <w:proofErr w:type="spellStart"/>
      <w:r>
        <w:t>Kristýna</w:t>
      </w:r>
      <w:proofErr w:type="spellEnd"/>
      <w:r>
        <w:t xml:space="preserve"> </w:t>
      </w:r>
      <w:proofErr w:type="spellStart"/>
      <w:r>
        <w:t>Jirátová</w:t>
      </w:r>
      <w:proofErr w:type="spellEnd"/>
      <w:r>
        <w:t xml:space="preserve">, Eva </w:t>
      </w:r>
      <w:proofErr w:type="spellStart"/>
      <w:r>
        <w:t>Břicháčková</w:t>
      </w:r>
      <w:proofErr w:type="spellEnd"/>
    </w:p>
    <w:p w14:paraId="24AF31CE" w14:textId="77777777" w:rsidR="00797C27" w:rsidRDefault="00797C27" w:rsidP="00797C27">
      <w:pPr>
        <w:spacing w:after="0" w:line="240" w:lineRule="auto"/>
      </w:pPr>
      <w:r>
        <w:t>Prevod: Tatjana Jamnik</w:t>
      </w:r>
    </w:p>
    <w:p w14:paraId="70167723" w14:textId="77777777" w:rsidR="00797C27" w:rsidRDefault="00797C27" w:rsidP="00797C27">
      <w:pPr>
        <w:spacing w:after="0" w:line="240" w:lineRule="auto"/>
      </w:pPr>
      <w:r>
        <w:t>Strokovni pregled prevoda: Damjan Prelovšek</w:t>
      </w:r>
    </w:p>
    <w:p w14:paraId="6B8982CC" w14:textId="77777777" w:rsidR="00797C27" w:rsidRDefault="00797C27" w:rsidP="00797C27">
      <w:pPr>
        <w:spacing w:after="0" w:line="240" w:lineRule="auto"/>
      </w:pPr>
    </w:p>
    <w:p w14:paraId="1F1C4750" w14:textId="361184D4" w:rsidR="00D27319" w:rsidRDefault="00D27319" w:rsidP="00D27319">
      <w:pPr>
        <w:spacing w:after="0" w:line="240" w:lineRule="auto"/>
      </w:pPr>
      <w:r>
        <w:t>Zahvala:</w:t>
      </w:r>
      <w:r w:rsidR="003B75C6">
        <w:t xml:space="preserve"> </w:t>
      </w:r>
      <w:r>
        <w:t xml:space="preserve">Tomáš G. Masaryk, </w:t>
      </w:r>
      <w:proofErr w:type="spellStart"/>
      <w:r>
        <w:t>Alice</w:t>
      </w:r>
      <w:proofErr w:type="spellEnd"/>
      <w:r>
        <w:t xml:space="preserve"> Masaryková, Alexander </w:t>
      </w:r>
      <w:proofErr w:type="spellStart"/>
      <w:r>
        <w:t>Titl</w:t>
      </w:r>
      <w:proofErr w:type="spellEnd"/>
      <w:r>
        <w:t xml:space="preserve">, Josef </w:t>
      </w:r>
      <w:proofErr w:type="spellStart"/>
      <w:r>
        <w:t>Štěpánek</w:t>
      </w:r>
      <w:proofErr w:type="spellEnd"/>
      <w:r>
        <w:t xml:space="preserve">, Otto </w:t>
      </w:r>
      <w:proofErr w:type="spellStart"/>
      <w:r>
        <w:t>Rothmayer</w:t>
      </w:r>
      <w:proofErr w:type="spellEnd"/>
      <w:r>
        <w:t xml:space="preserve">, Karel </w:t>
      </w:r>
      <w:proofErr w:type="spellStart"/>
      <w:r>
        <w:t>Štipl</w:t>
      </w:r>
      <w:proofErr w:type="spellEnd"/>
      <w:r>
        <w:t xml:space="preserve">, Karel </w:t>
      </w:r>
      <w:proofErr w:type="spellStart"/>
      <w:r>
        <w:t>Řepa</w:t>
      </w:r>
      <w:proofErr w:type="spellEnd"/>
      <w:r>
        <w:t xml:space="preserve">, </w:t>
      </w:r>
      <w:proofErr w:type="spellStart"/>
      <w:r>
        <w:t>Jindřich</w:t>
      </w:r>
      <w:proofErr w:type="spellEnd"/>
      <w:r>
        <w:t xml:space="preserve"> </w:t>
      </w:r>
      <w:proofErr w:type="spellStart"/>
      <w:r>
        <w:t>Merganc</w:t>
      </w:r>
      <w:proofErr w:type="spellEnd"/>
      <w:r>
        <w:t xml:space="preserve">, </w:t>
      </w:r>
      <w:proofErr w:type="spellStart"/>
      <w:r>
        <w:t>Zdena</w:t>
      </w:r>
      <w:proofErr w:type="spellEnd"/>
      <w:r>
        <w:t xml:space="preserve"> </w:t>
      </w:r>
      <w:proofErr w:type="spellStart"/>
      <w:r>
        <w:t>Průchová</w:t>
      </w:r>
      <w:proofErr w:type="spellEnd"/>
      <w:r>
        <w:t xml:space="preserve">, </w:t>
      </w:r>
      <w:proofErr w:type="spellStart"/>
      <w:r>
        <w:t>Petr</w:t>
      </w:r>
      <w:proofErr w:type="spellEnd"/>
      <w:r>
        <w:t xml:space="preserve"> </w:t>
      </w:r>
      <w:proofErr w:type="spellStart"/>
      <w:r>
        <w:t>Vaďura</w:t>
      </w:r>
      <w:proofErr w:type="spellEnd"/>
      <w:r>
        <w:t xml:space="preserve">, </w:t>
      </w:r>
      <w:proofErr w:type="spellStart"/>
      <w:r>
        <w:t>Jindřich</w:t>
      </w:r>
      <w:proofErr w:type="spellEnd"/>
      <w:r>
        <w:t xml:space="preserve"> </w:t>
      </w:r>
      <w:proofErr w:type="spellStart"/>
      <w:r>
        <w:t>Vybíral</w:t>
      </w:r>
      <w:proofErr w:type="spellEnd"/>
      <w:r>
        <w:t xml:space="preserve">, Tomáš Valena, Irena </w:t>
      </w:r>
      <w:proofErr w:type="spellStart"/>
      <w:r>
        <w:t>Murray-Žantovská</w:t>
      </w:r>
      <w:proofErr w:type="spellEnd"/>
      <w:r>
        <w:t xml:space="preserve">, </w:t>
      </w:r>
      <w:proofErr w:type="spellStart"/>
      <w:r>
        <w:t>Zdeněk</w:t>
      </w:r>
      <w:proofErr w:type="spellEnd"/>
      <w:r>
        <w:t xml:space="preserve"> </w:t>
      </w:r>
      <w:proofErr w:type="spellStart"/>
      <w:r>
        <w:t>Lukeš</w:t>
      </w:r>
      <w:proofErr w:type="spellEnd"/>
      <w:r>
        <w:t xml:space="preserve">, </w:t>
      </w:r>
      <w:proofErr w:type="spellStart"/>
      <w:r>
        <w:t>Petr</w:t>
      </w:r>
      <w:proofErr w:type="spellEnd"/>
      <w:r>
        <w:t xml:space="preserve"> </w:t>
      </w:r>
      <w:proofErr w:type="spellStart"/>
      <w:r>
        <w:t>Krajči</w:t>
      </w:r>
      <w:proofErr w:type="spellEnd"/>
      <w:r>
        <w:t xml:space="preserve">, Matko Prelovšek, France Stele, </w:t>
      </w:r>
      <w:proofErr w:type="spellStart"/>
      <w:r>
        <w:t>Kosta</w:t>
      </w:r>
      <w:proofErr w:type="spellEnd"/>
      <w:r>
        <w:t xml:space="preserve"> </w:t>
      </w:r>
      <w:proofErr w:type="spellStart"/>
      <w:r>
        <w:t>Strajnič</w:t>
      </w:r>
      <w:proofErr w:type="spellEnd"/>
      <w:r>
        <w:t>,</w:t>
      </w:r>
    </w:p>
    <w:p w14:paraId="2E5A8D5A" w14:textId="05B7D9BB" w:rsidR="003B75C6" w:rsidRDefault="00D27319" w:rsidP="00D27319">
      <w:pPr>
        <w:spacing w:after="0" w:line="240" w:lineRule="auto"/>
      </w:pPr>
      <w:proofErr w:type="spellStart"/>
      <w:r>
        <w:t>Lojže</w:t>
      </w:r>
      <w:proofErr w:type="spellEnd"/>
      <w:r>
        <w:t xml:space="preserve"> Gostiša, Karl Matkovič, Edvard Ravnikar, Marjan Ocvirk, Stane Bernik, Nace Šumi, Damjan Prelovšek, Marjan Mušič, Peter Krečič, Andrej </w:t>
      </w:r>
      <w:proofErr w:type="spellStart"/>
      <w:r>
        <w:t>Hrausky</w:t>
      </w:r>
      <w:proofErr w:type="spellEnd"/>
      <w:r>
        <w:t xml:space="preserve">, Janez Koželj, Aleš Vodopivec, Boris </w:t>
      </w:r>
      <w:proofErr w:type="spellStart"/>
      <w:r>
        <w:t>Podrecca</w:t>
      </w:r>
      <w:proofErr w:type="spellEnd"/>
      <w:r>
        <w:t xml:space="preserve">, Marta </w:t>
      </w:r>
      <w:proofErr w:type="spellStart"/>
      <w:r>
        <w:t>Cervello</w:t>
      </w:r>
      <w:proofErr w:type="spellEnd"/>
      <w:r>
        <w:t xml:space="preserve">, </w:t>
      </w:r>
      <w:proofErr w:type="spellStart"/>
      <w:r>
        <w:t>Zdeněk</w:t>
      </w:r>
      <w:proofErr w:type="spellEnd"/>
      <w:r>
        <w:t xml:space="preserve"> </w:t>
      </w:r>
      <w:proofErr w:type="spellStart"/>
      <w:r>
        <w:t>Lukeš</w:t>
      </w:r>
      <w:proofErr w:type="spellEnd"/>
      <w:r>
        <w:t xml:space="preserve">, Jan </w:t>
      </w:r>
      <w:proofErr w:type="spellStart"/>
      <w:r>
        <w:t>Sapák</w:t>
      </w:r>
      <w:proofErr w:type="spellEnd"/>
      <w:r>
        <w:t xml:space="preserve">, Damjan Gale, Pavel </w:t>
      </w:r>
      <w:proofErr w:type="spellStart"/>
      <w:r>
        <w:t>Štecha</w:t>
      </w:r>
      <w:proofErr w:type="spellEnd"/>
      <w:r>
        <w:t xml:space="preserve">, </w:t>
      </w:r>
      <w:proofErr w:type="spellStart"/>
      <w:r>
        <w:t>Francois</w:t>
      </w:r>
      <w:proofErr w:type="spellEnd"/>
      <w:r>
        <w:t xml:space="preserve"> </w:t>
      </w:r>
      <w:proofErr w:type="spellStart"/>
      <w:r>
        <w:t>Burkhardt</w:t>
      </w:r>
      <w:proofErr w:type="spellEnd"/>
      <w:r>
        <w:t xml:space="preserve">, Friedrich </w:t>
      </w:r>
      <w:proofErr w:type="spellStart"/>
      <w:r>
        <w:t>Achleitner</w:t>
      </w:r>
      <w:proofErr w:type="spellEnd"/>
      <w:r>
        <w:t xml:space="preserve">, Friedrich </w:t>
      </w:r>
      <w:proofErr w:type="spellStart"/>
      <w:r>
        <w:t>Kurrent</w:t>
      </w:r>
      <w:proofErr w:type="spellEnd"/>
      <w:r>
        <w:t xml:space="preserve">, Klaus Schuster, </w:t>
      </w:r>
      <w:proofErr w:type="spellStart"/>
      <w:r>
        <w:t>Adolph</w:t>
      </w:r>
      <w:proofErr w:type="spellEnd"/>
      <w:r>
        <w:t xml:space="preserve"> </w:t>
      </w:r>
      <w:proofErr w:type="spellStart"/>
      <w:r>
        <w:t>Stiller</w:t>
      </w:r>
      <w:proofErr w:type="spellEnd"/>
      <w:r>
        <w:t xml:space="preserve">, </w:t>
      </w:r>
      <w:proofErr w:type="spellStart"/>
      <w:r>
        <w:t>Norbert</w:t>
      </w:r>
      <w:proofErr w:type="spellEnd"/>
      <w:r>
        <w:t xml:space="preserve"> Schmidt, Anton </w:t>
      </w:r>
      <w:proofErr w:type="spellStart"/>
      <w:r>
        <w:t>Schweighofer</w:t>
      </w:r>
      <w:proofErr w:type="spellEnd"/>
      <w:r>
        <w:t xml:space="preserve">, </w:t>
      </w:r>
      <w:proofErr w:type="spellStart"/>
      <w:r>
        <w:t>Jiří</w:t>
      </w:r>
      <w:proofErr w:type="spellEnd"/>
      <w:r>
        <w:t xml:space="preserve"> </w:t>
      </w:r>
      <w:proofErr w:type="spellStart"/>
      <w:r>
        <w:t>Podrazil</w:t>
      </w:r>
      <w:proofErr w:type="spellEnd"/>
      <w:r>
        <w:t xml:space="preserve">, Ian </w:t>
      </w:r>
      <w:proofErr w:type="spellStart"/>
      <w:r>
        <w:t>Bentley</w:t>
      </w:r>
      <w:proofErr w:type="spellEnd"/>
      <w:r>
        <w:t xml:space="preserve">, </w:t>
      </w:r>
      <w:proofErr w:type="spellStart"/>
      <w:r>
        <w:t>Jiří</w:t>
      </w:r>
      <w:proofErr w:type="spellEnd"/>
      <w:r>
        <w:t xml:space="preserve"> </w:t>
      </w:r>
      <w:proofErr w:type="spellStart"/>
      <w:r>
        <w:t>Horský</w:t>
      </w:r>
      <w:proofErr w:type="spellEnd"/>
      <w:r>
        <w:t xml:space="preserve">, </w:t>
      </w:r>
      <w:proofErr w:type="spellStart"/>
      <w:r>
        <w:t>František</w:t>
      </w:r>
      <w:proofErr w:type="spellEnd"/>
      <w:r>
        <w:t xml:space="preserve"> </w:t>
      </w:r>
      <w:proofErr w:type="spellStart"/>
      <w:r>
        <w:t>Škarda</w:t>
      </w:r>
      <w:proofErr w:type="spellEnd"/>
      <w:r w:rsidR="00953732">
        <w:t>.</w:t>
      </w:r>
    </w:p>
    <w:p w14:paraId="020C1B56" w14:textId="79289394" w:rsidR="00040421" w:rsidRPr="00953732" w:rsidRDefault="003B75C6" w:rsidP="00953732">
      <w:pPr>
        <w:spacing w:after="0" w:line="240" w:lineRule="auto"/>
        <w:ind w:left="-1020"/>
      </w:pPr>
      <w:r>
        <w:rPr>
          <w:noProof/>
        </w:rPr>
        <w:drawing>
          <wp:inline distT="0" distB="0" distL="0" distR="0" wp14:anchorId="6A77F554" wp14:editId="621871F2">
            <wp:extent cx="6688621" cy="87884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7769" cy="885298"/>
                    </a:xfrm>
                    <a:prstGeom prst="rect">
                      <a:avLst/>
                    </a:prstGeom>
                  </pic:spPr>
                </pic:pic>
              </a:graphicData>
            </a:graphic>
          </wp:inline>
        </w:drawing>
      </w:r>
    </w:p>
    <w:sectPr w:rsidR="00040421" w:rsidRPr="00953732" w:rsidSect="00B023E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69A71" w14:textId="77777777" w:rsidR="00E425D3" w:rsidRDefault="00E425D3" w:rsidP="007913BF">
      <w:pPr>
        <w:spacing w:after="0" w:line="240" w:lineRule="auto"/>
      </w:pPr>
      <w:r>
        <w:separator/>
      </w:r>
    </w:p>
  </w:endnote>
  <w:endnote w:type="continuationSeparator" w:id="0">
    <w:p w14:paraId="563DE161" w14:textId="77777777" w:rsidR="00E425D3" w:rsidRDefault="00E425D3"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4DC64" w14:textId="77777777" w:rsidR="00E425D3" w:rsidRDefault="00E425D3" w:rsidP="007913BF">
      <w:pPr>
        <w:spacing w:after="0" w:line="240" w:lineRule="auto"/>
      </w:pPr>
      <w:r>
        <w:separator/>
      </w:r>
    </w:p>
  </w:footnote>
  <w:footnote w:type="continuationSeparator" w:id="0">
    <w:p w14:paraId="3C50813B" w14:textId="77777777" w:rsidR="00E425D3" w:rsidRDefault="00E425D3"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75B3" w14:textId="77777777" w:rsidR="007913BF" w:rsidRDefault="007913BF">
    <w:pPr>
      <w:pStyle w:val="Glava"/>
    </w:pPr>
    <w:r>
      <w:rPr>
        <w:noProof/>
        <w:lang w:val="cs-CZ" w:eastAsia="cs-CZ"/>
      </w:rPr>
      <w:drawing>
        <wp:inline distT="0" distB="0" distL="0" distR="0" wp14:anchorId="3A142084" wp14:editId="3130294B">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796A015B"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39"/>
    <w:rsid w:val="00000C51"/>
    <w:rsid w:val="000044AA"/>
    <w:rsid w:val="00007611"/>
    <w:rsid w:val="00014D28"/>
    <w:rsid w:val="000211B5"/>
    <w:rsid w:val="00024B4E"/>
    <w:rsid w:val="000308EB"/>
    <w:rsid w:val="0003203C"/>
    <w:rsid w:val="00034C20"/>
    <w:rsid w:val="00035F0D"/>
    <w:rsid w:val="000360CF"/>
    <w:rsid w:val="0004003B"/>
    <w:rsid w:val="00040421"/>
    <w:rsid w:val="000473F9"/>
    <w:rsid w:val="00051030"/>
    <w:rsid w:val="000514FC"/>
    <w:rsid w:val="0006438B"/>
    <w:rsid w:val="00070A45"/>
    <w:rsid w:val="00073886"/>
    <w:rsid w:val="00090A15"/>
    <w:rsid w:val="00093AE2"/>
    <w:rsid w:val="00097C74"/>
    <w:rsid w:val="000A2E52"/>
    <w:rsid w:val="000B2916"/>
    <w:rsid w:val="000B3BAD"/>
    <w:rsid w:val="000D0AD5"/>
    <w:rsid w:val="000D0FF5"/>
    <w:rsid w:val="000D5717"/>
    <w:rsid w:val="000D7F77"/>
    <w:rsid w:val="000E3C77"/>
    <w:rsid w:val="000E6C0D"/>
    <w:rsid w:val="000F19F3"/>
    <w:rsid w:val="001009D6"/>
    <w:rsid w:val="00106257"/>
    <w:rsid w:val="00124DC5"/>
    <w:rsid w:val="00126D9F"/>
    <w:rsid w:val="00127923"/>
    <w:rsid w:val="001358D3"/>
    <w:rsid w:val="001373E0"/>
    <w:rsid w:val="00137963"/>
    <w:rsid w:val="0014266C"/>
    <w:rsid w:val="00150B6E"/>
    <w:rsid w:val="00155FDE"/>
    <w:rsid w:val="00165E8F"/>
    <w:rsid w:val="001723F1"/>
    <w:rsid w:val="00172F6C"/>
    <w:rsid w:val="001879E7"/>
    <w:rsid w:val="00193F64"/>
    <w:rsid w:val="001961B0"/>
    <w:rsid w:val="001A177E"/>
    <w:rsid w:val="001A2301"/>
    <w:rsid w:val="001A3C31"/>
    <w:rsid w:val="001A4F81"/>
    <w:rsid w:val="001B17F7"/>
    <w:rsid w:val="001C3824"/>
    <w:rsid w:val="001C65C2"/>
    <w:rsid w:val="001D46BF"/>
    <w:rsid w:val="001D739F"/>
    <w:rsid w:val="001D73D1"/>
    <w:rsid w:val="00203DAB"/>
    <w:rsid w:val="00204702"/>
    <w:rsid w:val="00206BDF"/>
    <w:rsid w:val="0022102F"/>
    <w:rsid w:val="0022392C"/>
    <w:rsid w:val="00231C30"/>
    <w:rsid w:val="0024047B"/>
    <w:rsid w:val="002452CE"/>
    <w:rsid w:val="00251EF6"/>
    <w:rsid w:val="0025470E"/>
    <w:rsid w:val="00255FA2"/>
    <w:rsid w:val="0026495D"/>
    <w:rsid w:val="0027324C"/>
    <w:rsid w:val="0027472E"/>
    <w:rsid w:val="0027672F"/>
    <w:rsid w:val="00282C11"/>
    <w:rsid w:val="0029087D"/>
    <w:rsid w:val="0029510F"/>
    <w:rsid w:val="002A0313"/>
    <w:rsid w:val="002A757B"/>
    <w:rsid w:val="002B760A"/>
    <w:rsid w:val="002B7A0A"/>
    <w:rsid w:val="002B7BD6"/>
    <w:rsid w:val="002C14F4"/>
    <w:rsid w:val="002D6A93"/>
    <w:rsid w:val="002E3B31"/>
    <w:rsid w:val="002E64C4"/>
    <w:rsid w:val="002F0EEA"/>
    <w:rsid w:val="002F1CC8"/>
    <w:rsid w:val="00300481"/>
    <w:rsid w:val="003018D5"/>
    <w:rsid w:val="003122CD"/>
    <w:rsid w:val="00317FD2"/>
    <w:rsid w:val="003258D9"/>
    <w:rsid w:val="00327197"/>
    <w:rsid w:val="00327A78"/>
    <w:rsid w:val="00332440"/>
    <w:rsid w:val="0033583F"/>
    <w:rsid w:val="00335A4E"/>
    <w:rsid w:val="00337D96"/>
    <w:rsid w:val="00342C23"/>
    <w:rsid w:val="00354DDC"/>
    <w:rsid w:val="003561E0"/>
    <w:rsid w:val="00361413"/>
    <w:rsid w:val="00363D9E"/>
    <w:rsid w:val="003655CD"/>
    <w:rsid w:val="00366BCB"/>
    <w:rsid w:val="003754E8"/>
    <w:rsid w:val="0037748A"/>
    <w:rsid w:val="00383B1D"/>
    <w:rsid w:val="0039640B"/>
    <w:rsid w:val="003972D6"/>
    <w:rsid w:val="003A3524"/>
    <w:rsid w:val="003A48B1"/>
    <w:rsid w:val="003A67D7"/>
    <w:rsid w:val="003A71EC"/>
    <w:rsid w:val="003A7545"/>
    <w:rsid w:val="003B049E"/>
    <w:rsid w:val="003B5303"/>
    <w:rsid w:val="003B5DFE"/>
    <w:rsid w:val="003B607D"/>
    <w:rsid w:val="003B75C6"/>
    <w:rsid w:val="003C4153"/>
    <w:rsid w:val="003D4647"/>
    <w:rsid w:val="003D790B"/>
    <w:rsid w:val="003E2CD2"/>
    <w:rsid w:val="003E3326"/>
    <w:rsid w:val="00400C34"/>
    <w:rsid w:val="004061CA"/>
    <w:rsid w:val="0042043A"/>
    <w:rsid w:val="00422373"/>
    <w:rsid w:val="004328B4"/>
    <w:rsid w:val="00433DEF"/>
    <w:rsid w:val="00441A8B"/>
    <w:rsid w:val="00446334"/>
    <w:rsid w:val="00446F30"/>
    <w:rsid w:val="00451207"/>
    <w:rsid w:val="0045353A"/>
    <w:rsid w:val="00460BAF"/>
    <w:rsid w:val="0046365A"/>
    <w:rsid w:val="0046635C"/>
    <w:rsid w:val="004A327D"/>
    <w:rsid w:val="004B12F0"/>
    <w:rsid w:val="004C0BE1"/>
    <w:rsid w:val="004D4176"/>
    <w:rsid w:val="004D787F"/>
    <w:rsid w:val="004E142F"/>
    <w:rsid w:val="00506840"/>
    <w:rsid w:val="00510A6E"/>
    <w:rsid w:val="00511D42"/>
    <w:rsid w:val="00516586"/>
    <w:rsid w:val="00520907"/>
    <w:rsid w:val="00521D1B"/>
    <w:rsid w:val="00531019"/>
    <w:rsid w:val="00531FA8"/>
    <w:rsid w:val="00534C5B"/>
    <w:rsid w:val="005376FF"/>
    <w:rsid w:val="005446A3"/>
    <w:rsid w:val="00547126"/>
    <w:rsid w:val="00554AD8"/>
    <w:rsid w:val="005709A3"/>
    <w:rsid w:val="00582504"/>
    <w:rsid w:val="00585DED"/>
    <w:rsid w:val="00592B97"/>
    <w:rsid w:val="00597095"/>
    <w:rsid w:val="005A5509"/>
    <w:rsid w:val="005B24D9"/>
    <w:rsid w:val="005B3F68"/>
    <w:rsid w:val="005B4410"/>
    <w:rsid w:val="005B5227"/>
    <w:rsid w:val="005D22A3"/>
    <w:rsid w:val="005E34D9"/>
    <w:rsid w:val="005E3E09"/>
    <w:rsid w:val="005E5AB9"/>
    <w:rsid w:val="005F5CF7"/>
    <w:rsid w:val="005F664A"/>
    <w:rsid w:val="005F73AC"/>
    <w:rsid w:val="005F757D"/>
    <w:rsid w:val="006003D4"/>
    <w:rsid w:val="006009A4"/>
    <w:rsid w:val="006021AE"/>
    <w:rsid w:val="00605369"/>
    <w:rsid w:val="00607541"/>
    <w:rsid w:val="00615A1E"/>
    <w:rsid w:val="006267FE"/>
    <w:rsid w:val="00627390"/>
    <w:rsid w:val="00634352"/>
    <w:rsid w:val="00634AE2"/>
    <w:rsid w:val="006460E6"/>
    <w:rsid w:val="00646AB2"/>
    <w:rsid w:val="006516B1"/>
    <w:rsid w:val="00661B61"/>
    <w:rsid w:val="00661CF0"/>
    <w:rsid w:val="00663A35"/>
    <w:rsid w:val="0066533C"/>
    <w:rsid w:val="00666207"/>
    <w:rsid w:val="00684F67"/>
    <w:rsid w:val="00685165"/>
    <w:rsid w:val="006A48E8"/>
    <w:rsid w:val="006A6C51"/>
    <w:rsid w:val="006C2280"/>
    <w:rsid w:val="006C3271"/>
    <w:rsid w:val="006C60A9"/>
    <w:rsid w:val="006E6444"/>
    <w:rsid w:val="006F16CE"/>
    <w:rsid w:val="006F248A"/>
    <w:rsid w:val="007028DD"/>
    <w:rsid w:val="00703194"/>
    <w:rsid w:val="00704B6A"/>
    <w:rsid w:val="00717502"/>
    <w:rsid w:val="007236A9"/>
    <w:rsid w:val="0072777B"/>
    <w:rsid w:val="00733035"/>
    <w:rsid w:val="00735BC6"/>
    <w:rsid w:val="00737EE7"/>
    <w:rsid w:val="00741168"/>
    <w:rsid w:val="00757723"/>
    <w:rsid w:val="00762023"/>
    <w:rsid w:val="00763655"/>
    <w:rsid w:val="00763F6D"/>
    <w:rsid w:val="0076491B"/>
    <w:rsid w:val="00765420"/>
    <w:rsid w:val="00772CEC"/>
    <w:rsid w:val="0077777D"/>
    <w:rsid w:val="00780C56"/>
    <w:rsid w:val="00782AD1"/>
    <w:rsid w:val="00783CA1"/>
    <w:rsid w:val="007913BF"/>
    <w:rsid w:val="00795F2A"/>
    <w:rsid w:val="00797C27"/>
    <w:rsid w:val="007A324D"/>
    <w:rsid w:val="007B12F3"/>
    <w:rsid w:val="007B203D"/>
    <w:rsid w:val="007D5F56"/>
    <w:rsid w:val="007D6480"/>
    <w:rsid w:val="007D7E89"/>
    <w:rsid w:val="007E7842"/>
    <w:rsid w:val="007F0900"/>
    <w:rsid w:val="007F43C2"/>
    <w:rsid w:val="007F59D4"/>
    <w:rsid w:val="00800248"/>
    <w:rsid w:val="00800D75"/>
    <w:rsid w:val="00800F83"/>
    <w:rsid w:val="00806CE1"/>
    <w:rsid w:val="008117D5"/>
    <w:rsid w:val="00812304"/>
    <w:rsid w:val="00814685"/>
    <w:rsid w:val="00814D41"/>
    <w:rsid w:val="00821B58"/>
    <w:rsid w:val="00824EF8"/>
    <w:rsid w:val="008267E2"/>
    <w:rsid w:val="00832521"/>
    <w:rsid w:val="008500C5"/>
    <w:rsid w:val="00864822"/>
    <w:rsid w:val="00865214"/>
    <w:rsid w:val="008730B7"/>
    <w:rsid w:val="00877919"/>
    <w:rsid w:val="008A543C"/>
    <w:rsid w:val="008B00BA"/>
    <w:rsid w:val="008B26BF"/>
    <w:rsid w:val="008C6C55"/>
    <w:rsid w:val="008D3FA6"/>
    <w:rsid w:val="008E26FA"/>
    <w:rsid w:val="008E68EB"/>
    <w:rsid w:val="008E71C1"/>
    <w:rsid w:val="009029C9"/>
    <w:rsid w:val="009074D6"/>
    <w:rsid w:val="00921971"/>
    <w:rsid w:val="0093722D"/>
    <w:rsid w:val="00946628"/>
    <w:rsid w:val="00953732"/>
    <w:rsid w:val="00954C56"/>
    <w:rsid w:val="009629F0"/>
    <w:rsid w:val="00971818"/>
    <w:rsid w:val="00972589"/>
    <w:rsid w:val="00972B66"/>
    <w:rsid w:val="00990A86"/>
    <w:rsid w:val="009931E1"/>
    <w:rsid w:val="00997431"/>
    <w:rsid w:val="009A1B1A"/>
    <w:rsid w:val="009A3CAB"/>
    <w:rsid w:val="009C7647"/>
    <w:rsid w:val="009D02C6"/>
    <w:rsid w:val="009D5678"/>
    <w:rsid w:val="009E1293"/>
    <w:rsid w:val="009E320F"/>
    <w:rsid w:val="009F561D"/>
    <w:rsid w:val="009F7D5E"/>
    <w:rsid w:val="00A04565"/>
    <w:rsid w:val="00A05873"/>
    <w:rsid w:val="00A245F9"/>
    <w:rsid w:val="00A310A7"/>
    <w:rsid w:val="00A536A1"/>
    <w:rsid w:val="00A64C04"/>
    <w:rsid w:val="00A77BBC"/>
    <w:rsid w:val="00A9396E"/>
    <w:rsid w:val="00A978FF"/>
    <w:rsid w:val="00A97E76"/>
    <w:rsid w:val="00AB4351"/>
    <w:rsid w:val="00AB6063"/>
    <w:rsid w:val="00AC0398"/>
    <w:rsid w:val="00AC0933"/>
    <w:rsid w:val="00AC1DA5"/>
    <w:rsid w:val="00AC3239"/>
    <w:rsid w:val="00AC35AB"/>
    <w:rsid w:val="00AC5F1C"/>
    <w:rsid w:val="00AC6AD0"/>
    <w:rsid w:val="00AD1CFE"/>
    <w:rsid w:val="00AD4D52"/>
    <w:rsid w:val="00AD7AF4"/>
    <w:rsid w:val="00AE1DC8"/>
    <w:rsid w:val="00AF12A6"/>
    <w:rsid w:val="00AF1CB6"/>
    <w:rsid w:val="00AF41A3"/>
    <w:rsid w:val="00AF643C"/>
    <w:rsid w:val="00AF7CE7"/>
    <w:rsid w:val="00B023E4"/>
    <w:rsid w:val="00B06B08"/>
    <w:rsid w:val="00B06F39"/>
    <w:rsid w:val="00B077F9"/>
    <w:rsid w:val="00B0787E"/>
    <w:rsid w:val="00B1001F"/>
    <w:rsid w:val="00B14838"/>
    <w:rsid w:val="00B15A18"/>
    <w:rsid w:val="00B33647"/>
    <w:rsid w:val="00B50421"/>
    <w:rsid w:val="00B547C7"/>
    <w:rsid w:val="00B65BE8"/>
    <w:rsid w:val="00B7087A"/>
    <w:rsid w:val="00B72E35"/>
    <w:rsid w:val="00B75BDD"/>
    <w:rsid w:val="00B76025"/>
    <w:rsid w:val="00B762CA"/>
    <w:rsid w:val="00B76340"/>
    <w:rsid w:val="00B92E1F"/>
    <w:rsid w:val="00B97FB7"/>
    <w:rsid w:val="00BC35F9"/>
    <w:rsid w:val="00BC4014"/>
    <w:rsid w:val="00BC4A23"/>
    <w:rsid w:val="00BC69AE"/>
    <w:rsid w:val="00BC7C99"/>
    <w:rsid w:val="00BC7E5F"/>
    <w:rsid w:val="00BE07CB"/>
    <w:rsid w:val="00BE09F0"/>
    <w:rsid w:val="00BE3FAF"/>
    <w:rsid w:val="00BF2BCB"/>
    <w:rsid w:val="00BF5F89"/>
    <w:rsid w:val="00C030D9"/>
    <w:rsid w:val="00C13FD8"/>
    <w:rsid w:val="00C145D4"/>
    <w:rsid w:val="00C1554F"/>
    <w:rsid w:val="00C23973"/>
    <w:rsid w:val="00C3078D"/>
    <w:rsid w:val="00C3183A"/>
    <w:rsid w:val="00C35F19"/>
    <w:rsid w:val="00C36695"/>
    <w:rsid w:val="00C40366"/>
    <w:rsid w:val="00C473A9"/>
    <w:rsid w:val="00C518A7"/>
    <w:rsid w:val="00C60790"/>
    <w:rsid w:val="00C729A6"/>
    <w:rsid w:val="00C8095F"/>
    <w:rsid w:val="00C838C5"/>
    <w:rsid w:val="00C84DA5"/>
    <w:rsid w:val="00C97C1C"/>
    <w:rsid w:val="00CA5D5F"/>
    <w:rsid w:val="00CB08F9"/>
    <w:rsid w:val="00CB1BF0"/>
    <w:rsid w:val="00CB392D"/>
    <w:rsid w:val="00CC346D"/>
    <w:rsid w:val="00CD2948"/>
    <w:rsid w:val="00CD3A24"/>
    <w:rsid w:val="00CE2D61"/>
    <w:rsid w:val="00CE5FF3"/>
    <w:rsid w:val="00CF2548"/>
    <w:rsid w:val="00CF3F3A"/>
    <w:rsid w:val="00D03944"/>
    <w:rsid w:val="00D0589E"/>
    <w:rsid w:val="00D05CBA"/>
    <w:rsid w:val="00D0698A"/>
    <w:rsid w:val="00D174E1"/>
    <w:rsid w:val="00D21EB7"/>
    <w:rsid w:val="00D22582"/>
    <w:rsid w:val="00D23BD7"/>
    <w:rsid w:val="00D27319"/>
    <w:rsid w:val="00D30E5C"/>
    <w:rsid w:val="00D35C26"/>
    <w:rsid w:val="00D37340"/>
    <w:rsid w:val="00D379D6"/>
    <w:rsid w:val="00D50739"/>
    <w:rsid w:val="00D50B0C"/>
    <w:rsid w:val="00D51874"/>
    <w:rsid w:val="00D55362"/>
    <w:rsid w:val="00D62814"/>
    <w:rsid w:val="00D678AB"/>
    <w:rsid w:val="00D773FE"/>
    <w:rsid w:val="00D77CE1"/>
    <w:rsid w:val="00D834B9"/>
    <w:rsid w:val="00D8719E"/>
    <w:rsid w:val="00D914B8"/>
    <w:rsid w:val="00D96174"/>
    <w:rsid w:val="00D97190"/>
    <w:rsid w:val="00DA5257"/>
    <w:rsid w:val="00DB5902"/>
    <w:rsid w:val="00DC0AAE"/>
    <w:rsid w:val="00DE0880"/>
    <w:rsid w:val="00DF60E5"/>
    <w:rsid w:val="00E05F59"/>
    <w:rsid w:val="00E20059"/>
    <w:rsid w:val="00E236C0"/>
    <w:rsid w:val="00E24BB5"/>
    <w:rsid w:val="00E269CA"/>
    <w:rsid w:val="00E26DAF"/>
    <w:rsid w:val="00E423CE"/>
    <w:rsid w:val="00E425D3"/>
    <w:rsid w:val="00E426E2"/>
    <w:rsid w:val="00E517F2"/>
    <w:rsid w:val="00E54149"/>
    <w:rsid w:val="00E64871"/>
    <w:rsid w:val="00E67F37"/>
    <w:rsid w:val="00E715C5"/>
    <w:rsid w:val="00E866D2"/>
    <w:rsid w:val="00E90CC8"/>
    <w:rsid w:val="00E922A6"/>
    <w:rsid w:val="00EA0AA0"/>
    <w:rsid w:val="00EB718B"/>
    <w:rsid w:val="00EC070B"/>
    <w:rsid w:val="00EC5555"/>
    <w:rsid w:val="00EC75BF"/>
    <w:rsid w:val="00EC7FC5"/>
    <w:rsid w:val="00ED0F60"/>
    <w:rsid w:val="00ED215A"/>
    <w:rsid w:val="00ED2BF2"/>
    <w:rsid w:val="00ED5E3B"/>
    <w:rsid w:val="00ED6C18"/>
    <w:rsid w:val="00EE34FC"/>
    <w:rsid w:val="00EF5740"/>
    <w:rsid w:val="00EF71BD"/>
    <w:rsid w:val="00F0277B"/>
    <w:rsid w:val="00F12BCE"/>
    <w:rsid w:val="00F21106"/>
    <w:rsid w:val="00F26BFF"/>
    <w:rsid w:val="00F27E27"/>
    <w:rsid w:val="00F32849"/>
    <w:rsid w:val="00F33EDB"/>
    <w:rsid w:val="00F341EA"/>
    <w:rsid w:val="00F34FC3"/>
    <w:rsid w:val="00F42E1E"/>
    <w:rsid w:val="00F46D73"/>
    <w:rsid w:val="00F476A0"/>
    <w:rsid w:val="00F514E0"/>
    <w:rsid w:val="00F54BD5"/>
    <w:rsid w:val="00F60C4D"/>
    <w:rsid w:val="00F62377"/>
    <w:rsid w:val="00F671F7"/>
    <w:rsid w:val="00F7158B"/>
    <w:rsid w:val="00F81970"/>
    <w:rsid w:val="00F82F3E"/>
    <w:rsid w:val="00FA03A3"/>
    <w:rsid w:val="00FA4321"/>
    <w:rsid w:val="00FB76E7"/>
    <w:rsid w:val="00FC3B5A"/>
    <w:rsid w:val="00FC3BE9"/>
    <w:rsid w:val="00FC41BD"/>
    <w:rsid w:val="00FC662A"/>
    <w:rsid w:val="00FC7157"/>
    <w:rsid w:val="00FD4DA2"/>
    <w:rsid w:val="00FF75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D203"/>
  <w15:docId w15:val="{986A5E0D-D468-4A8A-9A9D-53CB11BD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23E4"/>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B023E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023E4"/>
    <w:rPr>
      <w:sz w:val="20"/>
      <w:szCs w:val="20"/>
    </w:rPr>
  </w:style>
  <w:style w:type="character" w:styleId="Pripombasklic">
    <w:name w:val="annotation reference"/>
    <w:basedOn w:val="Privzetapisavaodstavka"/>
    <w:uiPriority w:val="99"/>
    <w:semiHidden/>
    <w:unhideWhenUsed/>
    <w:rsid w:val="00B023E4"/>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 w:type="paragraph" w:customStyle="1" w:styleId="Standard">
    <w:name w:val="Standard"/>
    <w:rsid w:val="00AC3239"/>
    <w:pPr>
      <w:suppressAutoHyphens/>
      <w:autoSpaceDN w:val="0"/>
      <w:spacing w:line="254" w:lineRule="auto"/>
      <w:textAlignment w:val="baseline"/>
    </w:pPr>
    <w:rPr>
      <w:rFonts w:ascii="Calibri" w:eastAsia="Calibri" w:hAnsi="Calibri" w:cs="Tahoma"/>
    </w:rPr>
  </w:style>
  <w:style w:type="character" w:customStyle="1" w:styleId="apple-converted-space">
    <w:name w:val="apple-converted-space"/>
    <w:basedOn w:val="Privzetapisavaodstavka"/>
    <w:rsid w:val="008B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334841797">
      <w:bodyDiv w:val="1"/>
      <w:marLeft w:val="0"/>
      <w:marRight w:val="0"/>
      <w:marTop w:val="0"/>
      <w:marBottom w:val="0"/>
      <w:divBdr>
        <w:top w:val="none" w:sz="0" w:space="0" w:color="auto"/>
        <w:left w:val="none" w:sz="0" w:space="0" w:color="auto"/>
        <w:bottom w:val="none" w:sz="0" w:space="0" w:color="auto"/>
        <w:right w:val="none" w:sz="0" w:space="0" w:color="auto"/>
      </w:divBdr>
    </w:div>
    <w:div w:id="414089051">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485779511">
      <w:bodyDiv w:val="1"/>
      <w:marLeft w:val="0"/>
      <w:marRight w:val="0"/>
      <w:marTop w:val="0"/>
      <w:marBottom w:val="0"/>
      <w:divBdr>
        <w:top w:val="none" w:sz="0" w:space="0" w:color="auto"/>
        <w:left w:val="none" w:sz="0" w:space="0" w:color="auto"/>
        <w:bottom w:val="none" w:sz="0" w:space="0" w:color="auto"/>
        <w:right w:val="none" w:sz="0" w:space="0" w:color="auto"/>
      </w:divBdr>
    </w:div>
    <w:div w:id="507600366">
      <w:bodyDiv w:val="1"/>
      <w:marLeft w:val="0"/>
      <w:marRight w:val="0"/>
      <w:marTop w:val="0"/>
      <w:marBottom w:val="0"/>
      <w:divBdr>
        <w:top w:val="none" w:sz="0" w:space="0" w:color="auto"/>
        <w:left w:val="none" w:sz="0" w:space="0" w:color="auto"/>
        <w:bottom w:val="none" w:sz="0" w:space="0" w:color="auto"/>
        <w:right w:val="none" w:sz="0" w:space="0" w:color="auto"/>
      </w:divBdr>
      <w:divsChild>
        <w:div w:id="235868849">
          <w:marLeft w:val="0"/>
          <w:marRight w:val="0"/>
          <w:marTop w:val="0"/>
          <w:marBottom w:val="0"/>
          <w:divBdr>
            <w:top w:val="none" w:sz="0" w:space="0" w:color="auto"/>
            <w:left w:val="none" w:sz="0" w:space="0" w:color="auto"/>
            <w:bottom w:val="none" w:sz="0" w:space="0" w:color="auto"/>
            <w:right w:val="none" w:sz="0" w:space="0" w:color="auto"/>
          </w:divBdr>
        </w:div>
      </w:divsChild>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697975467">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788473730">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873543631">
      <w:bodyDiv w:val="1"/>
      <w:marLeft w:val="0"/>
      <w:marRight w:val="0"/>
      <w:marTop w:val="0"/>
      <w:marBottom w:val="0"/>
      <w:divBdr>
        <w:top w:val="none" w:sz="0" w:space="0" w:color="auto"/>
        <w:left w:val="none" w:sz="0" w:space="0" w:color="auto"/>
        <w:bottom w:val="none" w:sz="0" w:space="0" w:color="auto"/>
        <w:right w:val="none" w:sz="0" w:space="0" w:color="auto"/>
      </w:divBdr>
    </w:div>
    <w:div w:id="946697517">
      <w:bodyDiv w:val="1"/>
      <w:marLeft w:val="0"/>
      <w:marRight w:val="0"/>
      <w:marTop w:val="0"/>
      <w:marBottom w:val="0"/>
      <w:divBdr>
        <w:top w:val="none" w:sz="0" w:space="0" w:color="auto"/>
        <w:left w:val="none" w:sz="0" w:space="0" w:color="auto"/>
        <w:bottom w:val="none" w:sz="0" w:space="0" w:color="auto"/>
        <w:right w:val="none" w:sz="0" w:space="0" w:color="auto"/>
      </w:divBdr>
    </w:div>
    <w:div w:id="962660229">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067723898">
      <w:bodyDiv w:val="1"/>
      <w:marLeft w:val="0"/>
      <w:marRight w:val="0"/>
      <w:marTop w:val="0"/>
      <w:marBottom w:val="0"/>
      <w:divBdr>
        <w:top w:val="none" w:sz="0" w:space="0" w:color="auto"/>
        <w:left w:val="none" w:sz="0" w:space="0" w:color="auto"/>
        <w:bottom w:val="none" w:sz="0" w:space="0" w:color="auto"/>
        <w:right w:val="none" w:sz="0" w:space="0" w:color="auto"/>
      </w:divBdr>
    </w:div>
    <w:div w:id="1076898405">
      <w:bodyDiv w:val="1"/>
      <w:marLeft w:val="0"/>
      <w:marRight w:val="0"/>
      <w:marTop w:val="0"/>
      <w:marBottom w:val="0"/>
      <w:divBdr>
        <w:top w:val="none" w:sz="0" w:space="0" w:color="auto"/>
        <w:left w:val="none" w:sz="0" w:space="0" w:color="auto"/>
        <w:bottom w:val="none" w:sz="0" w:space="0" w:color="auto"/>
        <w:right w:val="none" w:sz="0" w:space="0" w:color="auto"/>
      </w:divBdr>
      <w:divsChild>
        <w:div w:id="1260528420">
          <w:marLeft w:val="0"/>
          <w:marRight w:val="0"/>
          <w:marTop w:val="450"/>
          <w:marBottom w:val="0"/>
          <w:divBdr>
            <w:top w:val="none" w:sz="0" w:space="0" w:color="auto"/>
            <w:left w:val="none" w:sz="0" w:space="0" w:color="auto"/>
            <w:bottom w:val="none" w:sz="0" w:space="0" w:color="auto"/>
            <w:right w:val="none" w:sz="0" w:space="0" w:color="auto"/>
          </w:divBdr>
        </w:div>
        <w:div w:id="1082340390">
          <w:marLeft w:val="0"/>
          <w:marRight w:val="0"/>
          <w:marTop w:val="450"/>
          <w:marBottom w:val="450"/>
          <w:divBdr>
            <w:top w:val="none" w:sz="0" w:space="0" w:color="auto"/>
            <w:left w:val="none" w:sz="0" w:space="0" w:color="auto"/>
            <w:bottom w:val="none" w:sz="0" w:space="0" w:color="auto"/>
            <w:right w:val="none" w:sz="0" w:space="0" w:color="auto"/>
          </w:divBdr>
        </w:div>
      </w:divsChild>
    </w:div>
    <w:div w:id="1159077844">
      <w:bodyDiv w:val="1"/>
      <w:marLeft w:val="0"/>
      <w:marRight w:val="0"/>
      <w:marTop w:val="0"/>
      <w:marBottom w:val="0"/>
      <w:divBdr>
        <w:top w:val="none" w:sz="0" w:space="0" w:color="auto"/>
        <w:left w:val="none" w:sz="0" w:space="0" w:color="auto"/>
        <w:bottom w:val="none" w:sz="0" w:space="0" w:color="auto"/>
        <w:right w:val="none" w:sz="0" w:space="0" w:color="auto"/>
      </w:divBdr>
    </w:div>
    <w:div w:id="1464233726">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546983405">
      <w:bodyDiv w:val="1"/>
      <w:marLeft w:val="0"/>
      <w:marRight w:val="0"/>
      <w:marTop w:val="0"/>
      <w:marBottom w:val="0"/>
      <w:divBdr>
        <w:top w:val="none" w:sz="0" w:space="0" w:color="auto"/>
        <w:left w:val="none" w:sz="0" w:space="0" w:color="auto"/>
        <w:bottom w:val="none" w:sz="0" w:space="0" w:color="auto"/>
        <w:right w:val="none" w:sz="0" w:space="0" w:color="auto"/>
      </w:divBdr>
    </w:div>
    <w:div w:id="1554269166">
      <w:bodyDiv w:val="1"/>
      <w:marLeft w:val="0"/>
      <w:marRight w:val="0"/>
      <w:marTop w:val="0"/>
      <w:marBottom w:val="0"/>
      <w:divBdr>
        <w:top w:val="none" w:sz="0" w:space="0" w:color="auto"/>
        <w:left w:val="none" w:sz="0" w:space="0" w:color="auto"/>
        <w:bottom w:val="none" w:sz="0" w:space="0" w:color="auto"/>
        <w:right w:val="none" w:sz="0" w:space="0" w:color="auto"/>
      </w:divBdr>
    </w:div>
    <w:div w:id="1577932355">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1626304375">
      <w:bodyDiv w:val="1"/>
      <w:marLeft w:val="0"/>
      <w:marRight w:val="0"/>
      <w:marTop w:val="0"/>
      <w:marBottom w:val="0"/>
      <w:divBdr>
        <w:top w:val="none" w:sz="0" w:space="0" w:color="auto"/>
        <w:left w:val="none" w:sz="0" w:space="0" w:color="auto"/>
        <w:bottom w:val="none" w:sz="0" w:space="0" w:color="auto"/>
        <w:right w:val="none" w:sz="0" w:space="0" w:color="auto"/>
      </w:divBdr>
    </w:div>
    <w:div w:id="1978872759">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a.karer@mgml.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C4D7-CC6D-492C-AE69-823B9AD4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6" baseType="variant">
      <vt:variant>
        <vt:lpstr>Název</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Porok</dc:creator>
  <cp:lastModifiedBy>Urša Karer</cp:lastModifiedBy>
  <cp:revision>3</cp:revision>
  <dcterms:created xsi:type="dcterms:W3CDTF">2020-10-23T08:19:00Z</dcterms:created>
  <dcterms:modified xsi:type="dcterms:W3CDTF">2020-10-23T19:21:00Z</dcterms:modified>
</cp:coreProperties>
</file>