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FB32" w14:textId="67841C6B" w:rsidR="00273187" w:rsidRPr="00386158" w:rsidRDefault="00273187" w:rsidP="009E0EB0">
      <w:pPr>
        <w:pStyle w:val="masterpagina"/>
        <w:rPr>
          <w:sz w:val="20"/>
          <w:szCs w:val="20"/>
        </w:rPr>
      </w:pPr>
    </w:p>
    <w:p w14:paraId="686678FD" w14:textId="77777777" w:rsidR="00273187" w:rsidRPr="00B53070" w:rsidRDefault="00273187" w:rsidP="00273187">
      <w:pPr>
        <w:spacing w:line="276" w:lineRule="auto"/>
        <w:rPr>
          <w:rFonts w:ascii="Arial" w:hAnsi="Arial" w:cs="Arial"/>
          <w:sz w:val="22"/>
          <w:szCs w:val="22"/>
        </w:rPr>
      </w:pPr>
    </w:p>
    <w:p w14:paraId="3E3C7B38" w14:textId="77777777" w:rsidR="00273187" w:rsidRDefault="00273187" w:rsidP="0027318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DB050BC" wp14:editId="20163EC0">
            <wp:extent cx="3531870" cy="1774578"/>
            <wp:effectExtent l="19050" t="0" r="0" b="0"/>
            <wp:docPr id="2" name="Slika 1" descr="C:\Users\Marina\Documents\BG\BG1in2\67. BG2_2021_Tugo Šušnik\BG 45 let 01 - ve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cuments\BG\BG1in2\67. BG2_2021_Tugo Šušnik\BG 45 let 01 - ve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93" cy="17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FF01B" w14:textId="19F551D8" w:rsidR="00273187" w:rsidRPr="00BE3B0D" w:rsidRDefault="00EE6883" w:rsidP="00BE3B0D">
      <w:pPr>
        <w:jc w:val="center"/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</w:pPr>
      <w:r w:rsidRPr="00755EEF"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 xml:space="preserve">Bežigrajska galerija </w:t>
      </w:r>
      <w:r w:rsidR="009D52E4"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>1</w:t>
      </w:r>
    </w:p>
    <w:p w14:paraId="6ABB55F9" w14:textId="197FECCE" w:rsidR="008D2711" w:rsidRPr="00EE6883" w:rsidRDefault="008D2711" w:rsidP="00273187">
      <w:pPr>
        <w:rPr>
          <w:rFonts w:ascii="Arial" w:hAnsi="Arial" w:cs="Arial"/>
          <w:sz w:val="18"/>
          <w:szCs w:val="18"/>
        </w:rPr>
      </w:pPr>
    </w:p>
    <w:p w14:paraId="7325A39F" w14:textId="77777777" w:rsidR="00C02501" w:rsidRDefault="00C02501" w:rsidP="000732AD">
      <w:pPr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</w:p>
    <w:p w14:paraId="4F06F120" w14:textId="77777777" w:rsidR="00082B37" w:rsidRDefault="00082B37" w:rsidP="001A04BF">
      <w:pPr>
        <w:jc w:val="center"/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</w:p>
    <w:p w14:paraId="32E3AA76" w14:textId="69AFB0E0" w:rsidR="000F2B01" w:rsidRPr="00604965" w:rsidRDefault="00273187" w:rsidP="001A04BF">
      <w:pPr>
        <w:jc w:val="center"/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SPOROČILO ZA JAVNOST                                 </w:t>
      </w:r>
      <w:r w:rsidR="00D30CC1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</w:t>
      </w:r>
      <w:r w:rsidR="00811746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</w:t>
      </w:r>
      <w:r w:rsidR="00F077A2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</w:t>
      </w:r>
      <w:r w:rsidR="00811746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</w:t>
      </w:r>
      <w:r w:rsidR="00D30CC1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</w:t>
      </w:r>
      <w:r w:rsidR="001A04BF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  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                  </w:t>
      </w:r>
      <w:r w:rsidR="007C6FFD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</w:t>
      </w:r>
      <w:r w:rsidR="00BE3B0D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sreda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, </w:t>
      </w:r>
      <w:r w:rsidR="00BE3B0D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26</w:t>
      </w:r>
      <w:r w:rsidR="002272C2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.</w:t>
      </w:r>
      <w:r w:rsidR="009D52E4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</w:t>
      </w:r>
      <w:r w:rsidR="00BE3B0D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2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. 202</w:t>
      </w:r>
      <w:r w:rsidR="00F077A2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5</w:t>
      </w:r>
    </w:p>
    <w:p w14:paraId="05AA1E9C" w14:textId="65F50ACE" w:rsidR="005A009A" w:rsidRDefault="00F53892" w:rsidP="000F2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669BE">
        <w:rPr>
          <w:rFonts w:ascii="Arial" w:hAnsi="Arial" w:cs="Arial"/>
          <w:sz w:val="20"/>
          <w:szCs w:val="20"/>
        </w:rPr>
        <w:t xml:space="preserve"> </w:t>
      </w:r>
    </w:p>
    <w:p w14:paraId="3A811D3E" w14:textId="77777777" w:rsidR="00C02501" w:rsidRPr="000F2B01" w:rsidRDefault="00C02501" w:rsidP="000F2B01">
      <w:pPr>
        <w:rPr>
          <w:rFonts w:ascii="Arial" w:hAnsi="Arial" w:cs="Arial"/>
          <w:sz w:val="20"/>
          <w:szCs w:val="20"/>
        </w:rPr>
      </w:pPr>
    </w:p>
    <w:p w14:paraId="6A576728" w14:textId="77777777" w:rsidR="00676A62" w:rsidRDefault="0004345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</w:pPr>
      <w:r w:rsidRPr="00EE6883">
        <w:rPr>
          <w:rFonts w:ascii="Arial" w:hAnsi="Arial" w:cs="Arial"/>
          <w:b/>
          <w:noProof/>
          <w:color w:val="595959" w:themeColor="text1" w:themeTint="A6"/>
          <w:sz w:val="22"/>
          <w:szCs w:val="22"/>
        </w:rPr>
        <w:br/>
      </w:r>
    </w:p>
    <w:p w14:paraId="5AF16799" w14:textId="3AF529F5" w:rsidR="00273187" w:rsidRPr="00DF6EDB" w:rsidRDefault="009057EC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</w:pP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V</w:t>
      </w:r>
      <w:r w:rsidR="00043457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ljudno vab</w:t>
      </w:r>
      <w:r w:rsidR="00EE6883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ljeni </w:t>
      </w: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na o</w:t>
      </w:r>
      <w:r w:rsidR="007D4F33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gled</w:t>
      </w: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 razstave</w:t>
      </w:r>
      <w:r w:rsidR="00B8560E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 </w:t>
      </w:r>
      <w:r w:rsidR="00133618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br/>
      </w:r>
    </w:p>
    <w:p w14:paraId="70DC6B0D" w14:textId="65644B98" w:rsidR="004912FE" w:rsidRPr="00DF6EDB" w:rsidRDefault="00BE3B0D" w:rsidP="00F077A2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</w:pPr>
      <w:r w:rsidRPr="00DF6EDB">
        <w:rPr>
          <w:rFonts w:ascii="Century Gothic" w:hAnsi="Century Gothic" w:cs="Arial"/>
          <w:b/>
          <w:color w:val="FFFFFF" w:themeColor="background1"/>
          <w:sz w:val="28"/>
          <w:szCs w:val="28"/>
        </w:rPr>
        <w:t>Jiři Bezlaj</w:t>
      </w:r>
      <w:r w:rsidR="00DF6EDB" w:rsidRPr="00DF6EDB">
        <w:rPr>
          <w:rFonts w:ascii="Century Gothic" w:hAnsi="Century Gothic" w:cs="Arial"/>
          <w:b/>
          <w:noProof/>
          <w:color w:val="EEECE1" w:themeColor="background2"/>
          <w:sz w:val="28"/>
          <w:szCs w:val="28"/>
        </w:rPr>
        <w:br/>
      </w:r>
      <w:r w:rsidR="00DF6EDB" w:rsidRPr="00DF6EDB"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  <w:t>V ravnotežjih • Kipi</w:t>
      </w:r>
    </w:p>
    <w:p w14:paraId="6DCB38DF" w14:textId="77777777" w:rsidR="00B87F3F" w:rsidRPr="00DF6EDB" w:rsidRDefault="00B87F3F" w:rsidP="00B87F3F">
      <w:pPr>
        <w:shd w:val="clear" w:color="auto" w:fill="E36C0A"/>
        <w:spacing w:line="276" w:lineRule="auto"/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</w:pPr>
    </w:p>
    <w:p w14:paraId="44853981" w14:textId="725933B1" w:rsidR="00273187" w:rsidRPr="00DF6EDB" w:rsidRDefault="00F077A2" w:rsidP="00B87F3F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</w:pPr>
      <w:r w:rsidRPr="00DF6EDB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5</w:t>
      </w:r>
      <w:r w:rsidR="00811746" w:rsidRPr="00DF6EDB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.</w:t>
      </w:r>
      <w:r w:rsidR="00BE3B0D" w:rsidRPr="00DF6EDB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marec</w:t>
      </w:r>
      <w:r w:rsidR="00273187" w:rsidRPr="00DF6EDB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–</w:t>
      </w:r>
      <w:r w:rsidR="002F759A" w:rsidRPr="00DF6EDB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</w:t>
      </w:r>
      <w:r w:rsidR="00BE3B0D" w:rsidRPr="00DF6EDB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5</w:t>
      </w:r>
      <w:r w:rsidR="002F759A" w:rsidRPr="00DF6EDB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.</w:t>
      </w:r>
      <w:r w:rsidR="00811746" w:rsidRPr="00DF6EDB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 w:rsidR="00BE3B0D" w:rsidRPr="00DF6EDB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april </w:t>
      </w:r>
      <w:r w:rsidR="00273187" w:rsidRPr="00DF6EDB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202</w:t>
      </w:r>
      <w:r w:rsidRPr="00DF6EDB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5</w:t>
      </w:r>
    </w:p>
    <w:p w14:paraId="45FBE1E7" w14:textId="77777777" w:rsidR="00273187" w:rsidRPr="009E0EB0" w:rsidRDefault="0027318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i/>
          <w:noProof/>
          <w:color w:val="EEECE1" w:themeColor="background2"/>
          <w:sz w:val="26"/>
          <w:szCs w:val="26"/>
        </w:rPr>
      </w:pPr>
    </w:p>
    <w:p w14:paraId="6B16452A" w14:textId="77777777" w:rsidR="007B5E21" w:rsidRPr="009E0EB0" w:rsidRDefault="007B5E21" w:rsidP="00B61A8A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noProof/>
          <w:color w:val="EEECE1" w:themeColor="background2"/>
          <w:sz w:val="20"/>
          <w:szCs w:val="20"/>
        </w:rPr>
      </w:pPr>
    </w:p>
    <w:p w14:paraId="50684BD3" w14:textId="3F958F37" w:rsidR="00273187" w:rsidRPr="009E0EB0" w:rsidRDefault="006C74ED" w:rsidP="004912FE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</w:pP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Odprtje razstave</w:t>
      </w:r>
      <w:r w:rsidR="004912FE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bo v</w:t>
      </w:r>
      <w:r w:rsidR="002709D4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</w:t>
      </w:r>
      <w:r w:rsidR="009816DB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sredo</w:t>
      </w:r>
      <w:r w:rsidR="00EE6883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, </w:t>
      </w:r>
      <w:r w:rsidR="00F077A2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5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. </w:t>
      </w:r>
      <w:r w:rsidR="00BE3B0D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marca 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202</w:t>
      </w:r>
      <w:r w:rsidR="00F077A2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5</w:t>
      </w:r>
      <w:r w:rsidR="0022241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, 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o</w:t>
      </w: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b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1</w:t>
      </w:r>
      <w:r w:rsidR="009C2693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8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.</w:t>
      </w:r>
      <w:r w:rsidR="00835F3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uri</w:t>
      </w:r>
      <w:r w:rsidR="007C6AAE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.</w:t>
      </w:r>
    </w:p>
    <w:p w14:paraId="4C31C953" w14:textId="77777777" w:rsidR="007B5E21" w:rsidRPr="004135DE" w:rsidRDefault="007B5E21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2"/>
          <w:szCs w:val="22"/>
        </w:rPr>
      </w:pPr>
    </w:p>
    <w:p w14:paraId="3FCE16C8" w14:textId="579BBBC6" w:rsidR="00C85B0C" w:rsidRDefault="00C85B0C" w:rsidP="00C85B0C"/>
    <w:p w14:paraId="4A5AD6F5" w14:textId="77777777" w:rsidR="00BE3B0D" w:rsidRDefault="00BE3B0D" w:rsidP="00BE3B0D">
      <w:pPr>
        <w:rPr>
          <w:rFonts w:ascii="Arial" w:hAnsi="Arial" w:cs="Arial"/>
        </w:rPr>
      </w:pPr>
    </w:p>
    <w:p w14:paraId="76E07CB1" w14:textId="77777777" w:rsidR="00F36740" w:rsidRDefault="00F36740" w:rsidP="00BE3B0D">
      <w:pPr>
        <w:rPr>
          <w:rFonts w:ascii="Arial" w:hAnsi="Arial" w:cs="Arial"/>
        </w:rPr>
      </w:pPr>
    </w:p>
    <w:p w14:paraId="2202B4EE" w14:textId="36B0AD84" w:rsidR="00960424" w:rsidRDefault="00BE3B0D" w:rsidP="00960424">
      <w:pPr>
        <w:rPr>
          <w:rFonts w:ascii="Arial" w:hAnsi="Arial" w:cs="Arial"/>
          <w:sz w:val="25"/>
          <w:szCs w:val="25"/>
        </w:rPr>
      </w:pPr>
      <w:r w:rsidRPr="000F5524">
        <w:rPr>
          <w:rFonts w:ascii="Arial" w:hAnsi="Arial" w:cs="Arial"/>
          <w:sz w:val="25"/>
          <w:szCs w:val="25"/>
        </w:rPr>
        <w:t xml:space="preserve">Razstava sodi v ciklus predstavitve umetnosti kiparstva umetnic in umetnikov, ki ustvarjajo z različnimi materiali in se izražajo v različnih tehnikah. Razstavljena najnovejša dela </w:t>
      </w:r>
      <w:r w:rsidR="00987377" w:rsidRPr="000F5524">
        <w:rPr>
          <w:rFonts w:ascii="Arial" w:hAnsi="Arial" w:cs="Arial"/>
          <w:sz w:val="25"/>
          <w:szCs w:val="25"/>
        </w:rPr>
        <w:t>–</w:t>
      </w:r>
      <w:r w:rsidRPr="000F5524">
        <w:rPr>
          <w:rFonts w:ascii="Arial" w:hAnsi="Arial" w:cs="Arial"/>
          <w:sz w:val="25"/>
          <w:szCs w:val="25"/>
        </w:rPr>
        <w:t xml:space="preserve"> objekti iz papirja, lesa in železa</w:t>
      </w:r>
      <w:r w:rsidR="00987377" w:rsidRPr="000F5524">
        <w:rPr>
          <w:rFonts w:ascii="Arial" w:hAnsi="Arial" w:cs="Arial"/>
          <w:sz w:val="25"/>
          <w:szCs w:val="25"/>
        </w:rPr>
        <w:t xml:space="preserve"> –</w:t>
      </w:r>
      <w:r w:rsidRPr="000F5524">
        <w:rPr>
          <w:rFonts w:ascii="Arial" w:hAnsi="Arial" w:cs="Arial"/>
          <w:sz w:val="25"/>
          <w:szCs w:val="25"/>
        </w:rPr>
        <w:t xml:space="preserve"> predstavljajo ustvarjalnost Jiřija Bezlaja, enega vidnejših slovenskih kiparjev. </w:t>
      </w:r>
      <w:r w:rsidRPr="000F5524">
        <w:rPr>
          <w:rFonts w:ascii="Arial" w:hAnsi="Arial" w:cs="Arial"/>
          <w:sz w:val="25"/>
          <w:szCs w:val="25"/>
        </w:rPr>
        <w:br/>
      </w:r>
      <w:r w:rsidR="00987377" w:rsidRPr="000F5524">
        <w:rPr>
          <w:rFonts w:ascii="Arial" w:hAnsi="Arial" w:cs="Arial"/>
          <w:sz w:val="25"/>
          <w:szCs w:val="25"/>
        </w:rPr>
        <w:br/>
      </w:r>
      <w:r w:rsidRPr="000F5524">
        <w:rPr>
          <w:rFonts w:ascii="Arial" w:hAnsi="Arial" w:cs="Arial"/>
          <w:sz w:val="25"/>
          <w:szCs w:val="25"/>
        </w:rPr>
        <w:t xml:space="preserve">Z izvirnim pristopom, svojevrstno izraznostjo in izbiro različnih materialov, je na področju kiparstva močno zaznamoval različna časovna obdobja. Sprva je ustvarjal skulpture organskih in totemskih oblik v glini, lesu in bakru. Pozneje se je zlasti s skulpturami v teracu približal minimalizmu. Od leta 1978 dalje je bila njegova raziskovalna pot usmerjena k bolj simbolnemu in alegoričnemu odnosu do materiala, zlasti k ustvarjanju iz kamna. </w:t>
      </w:r>
      <w:r w:rsidR="007A290B" w:rsidRPr="007A290B">
        <w:rPr>
          <w:rFonts w:ascii="Arial" w:hAnsi="Arial" w:cs="Arial"/>
          <w:sz w:val="25"/>
          <w:szCs w:val="25"/>
        </w:rPr>
        <w:t>V zadnjem obdobju, se z izbiro drugih materialov, na novo izrazi v ustvarjanju kipov iz papirja, lesa in železa.</w:t>
      </w:r>
    </w:p>
    <w:p w14:paraId="68449832" w14:textId="77777777" w:rsidR="007A290B" w:rsidRDefault="007A290B" w:rsidP="00960424">
      <w:pPr>
        <w:rPr>
          <w:rFonts w:ascii="Arial" w:hAnsi="Arial" w:cs="Arial"/>
          <w:sz w:val="25"/>
          <w:szCs w:val="25"/>
        </w:rPr>
      </w:pPr>
    </w:p>
    <w:p w14:paraId="0A985E24" w14:textId="77777777" w:rsidR="007A290B" w:rsidRDefault="007A290B" w:rsidP="007A290B">
      <w:pPr>
        <w:spacing w:line="276" w:lineRule="auto"/>
        <w:rPr>
          <w:rFonts w:ascii="Arial" w:hAnsi="Arial" w:cs="Arial"/>
          <w:sz w:val="25"/>
          <w:szCs w:val="25"/>
        </w:rPr>
      </w:pPr>
    </w:p>
    <w:p w14:paraId="49AD56B4" w14:textId="7ACFA275" w:rsidR="007A290B" w:rsidRPr="007A290B" w:rsidRDefault="00BE3B0D" w:rsidP="007A290B">
      <w:pPr>
        <w:spacing w:line="276" w:lineRule="auto"/>
        <w:rPr>
          <w:rFonts w:ascii="Arial" w:hAnsi="Arial" w:cs="Arial"/>
          <w:sz w:val="22"/>
          <w:szCs w:val="22"/>
        </w:rPr>
      </w:pPr>
      <w:r w:rsidRPr="00927939">
        <w:rPr>
          <w:rFonts w:ascii="Arial" w:hAnsi="Arial" w:cs="Arial"/>
          <w:b/>
          <w:bCs/>
        </w:rPr>
        <w:lastRenderedPageBreak/>
        <w:br/>
      </w:r>
      <w:r w:rsidR="000C5560" w:rsidRPr="007A290B">
        <w:rPr>
          <w:rFonts w:ascii="Arial" w:hAnsi="Arial" w:cs="Arial"/>
          <w:b/>
          <w:bCs/>
          <w:sz w:val="22"/>
          <w:szCs w:val="22"/>
        </w:rPr>
        <w:t>V duhovnih in telesnih ravnotežjih</w:t>
      </w:r>
      <w:r w:rsidR="000C5560" w:rsidRPr="007A290B">
        <w:rPr>
          <w:rFonts w:ascii="Arial" w:hAnsi="Arial" w:cs="Arial"/>
          <w:sz w:val="22"/>
          <w:szCs w:val="22"/>
        </w:rPr>
        <w:br/>
      </w:r>
      <w:r w:rsidR="007A290B" w:rsidRPr="007A290B">
        <w:rPr>
          <w:rFonts w:ascii="Arial" w:hAnsi="Arial" w:cs="Arial"/>
          <w:sz w:val="22"/>
          <w:szCs w:val="22"/>
        </w:rPr>
        <w:t xml:space="preserve">Razstavljene umetnine v Bežigrajski galeriji 1 so nastale od leta 2022 do začetka leta 2025. Ženske figure so ustvarjene v tehniki kaširanega papirja (papier-mâché) z lesenimi podstavki iz lesa. Geometrični podstavki so že sami po sebi umetnine. Z njimi figuralne kompozicije postavlja v različne kompozicije ene ali dveh ženskih figur. Postavlja jih v telesne položaje, ki so nenavadni, vendar mogoči. Stojijo na piedestálih končnih uravnovešenih izkustev, ki še poudarjajo njihovo premagovanje fizikalnih zakonitosti. Pomenijo tudi bivanje v brezčasju in čas resničnega lebdenja pred zavestnim in resničnim poletom v drugačni in drugi dimenziji. </w:t>
      </w:r>
    </w:p>
    <w:p w14:paraId="19E404F2" w14:textId="77777777" w:rsidR="007A290B" w:rsidRPr="007A290B" w:rsidRDefault="007A290B" w:rsidP="007A290B">
      <w:pPr>
        <w:spacing w:line="276" w:lineRule="auto"/>
        <w:rPr>
          <w:rFonts w:ascii="Arial" w:hAnsi="Arial" w:cs="Arial"/>
          <w:sz w:val="22"/>
          <w:szCs w:val="22"/>
        </w:rPr>
      </w:pPr>
      <w:r w:rsidRPr="007A290B">
        <w:rPr>
          <w:rFonts w:ascii="Arial" w:hAnsi="Arial" w:cs="Arial"/>
          <w:sz w:val="22"/>
          <w:szCs w:val="22"/>
        </w:rPr>
        <w:t xml:space="preserve">V njih se nahajajo in bivajo ženske (figure) v neskončnih in raznovrstnih položajih, v katerih premagujejo fizikalno težnost. Prav to dosegajo v stanju duhovne umirjenosti. Izrazi na njihovih obrazih ponazarjajo zadovoljstvo in srečnost. </w:t>
      </w:r>
    </w:p>
    <w:p w14:paraId="5B9E8251" w14:textId="77777777" w:rsidR="007A290B" w:rsidRPr="007A290B" w:rsidRDefault="007A290B" w:rsidP="007A290B">
      <w:pPr>
        <w:spacing w:line="276" w:lineRule="auto"/>
        <w:rPr>
          <w:rFonts w:ascii="Arial" w:hAnsi="Arial" w:cs="Arial"/>
          <w:sz w:val="22"/>
          <w:szCs w:val="22"/>
        </w:rPr>
      </w:pPr>
      <w:r w:rsidRPr="007A290B">
        <w:rPr>
          <w:rFonts w:ascii="Arial" w:hAnsi="Arial" w:cs="Arial"/>
          <w:sz w:val="22"/>
          <w:szCs w:val="22"/>
        </w:rPr>
        <w:t>S tem nas tudi selijo v čas njihovega miru in umirjenosti. Čas njihovih stanj je zaustavljen v enem samem položaju. Za vedno. In vendar v videzu trajnega giba in gibanja. Z njimi potujemo v vse dimenzije izkustev in čutenj, ki so na videz nemogoča. Smo na poti v njihovo uresničitev.</w:t>
      </w:r>
    </w:p>
    <w:p w14:paraId="12C67D18" w14:textId="5879031E" w:rsidR="007A290B" w:rsidRPr="007A290B" w:rsidRDefault="000C5560" w:rsidP="007A290B">
      <w:pPr>
        <w:spacing w:line="276" w:lineRule="auto"/>
        <w:rPr>
          <w:rFonts w:ascii="Arial" w:hAnsi="Arial" w:cs="Arial"/>
          <w:sz w:val="22"/>
          <w:szCs w:val="22"/>
        </w:rPr>
      </w:pPr>
      <w:r w:rsidRPr="007A290B">
        <w:rPr>
          <w:rFonts w:ascii="Arial" w:hAnsi="Arial" w:cs="Arial"/>
          <w:sz w:val="22"/>
          <w:szCs w:val="22"/>
        </w:rPr>
        <w:t>Miloš Bašin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Pr="000C5560">
        <w:rPr>
          <w:rFonts w:ascii="Arial" w:hAnsi="Arial" w:cs="Arial"/>
          <w:b/>
          <w:bCs/>
          <w:sz w:val="22"/>
          <w:szCs w:val="22"/>
        </w:rPr>
        <w:t>Jiři Bezlaj, kipar, risar, pesnik, pisatelj, esejist</w:t>
      </w:r>
      <w:r w:rsidRPr="000C5560">
        <w:rPr>
          <w:rFonts w:ascii="Arial" w:hAnsi="Arial" w:cs="Arial"/>
          <w:b/>
          <w:bCs/>
          <w:sz w:val="22"/>
          <w:szCs w:val="22"/>
        </w:rPr>
        <w:br/>
      </w:r>
      <w:r w:rsidRPr="000C5560">
        <w:rPr>
          <w:rFonts w:ascii="Arial" w:hAnsi="Arial" w:cs="Arial"/>
          <w:sz w:val="22"/>
          <w:szCs w:val="22"/>
        </w:rPr>
        <w:t>Rodil se je leta 1949 v Ljubljani. Leta 1974 je diplomiral iz kiparstva na Akademiji za likovno umetnost v Ljubljani. Že več kot 40 let ustvarja v kamnu. V tem času je pripravil več kot 120 samostojnih razstav ali sodeloval na skupinskih razstavah doma in v tujini. Do upokojitve je bil zaposlen kot profesor likovne vzgoje na Gimnaziji Bežigrad v Ljubljani. Leta 2004 je izšla pesniška zbirka Poletje, leta 2016 pa roman Evangelij za pitbule (Mladinska knjiga). V zadnjih letih v reviji Sodobnost objavlja eseje na temo umetnosti ter pripovedujem pravljice na Pripovedovalskem festivalu.</w:t>
      </w:r>
      <w:r w:rsidR="005532BB">
        <w:rPr>
          <w:rFonts w:ascii="Arial" w:hAnsi="Arial" w:cs="Arial"/>
          <w:sz w:val="22"/>
          <w:szCs w:val="22"/>
        </w:rPr>
        <w:br/>
      </w:r>
    </w:p>
    <w:p w14:paraId="1CB83CA1" w14:textId="77777777" w:rsidR="007A290B" w:rsidRDefault="007A290B" w:rsidP="007A290B">
      <w:pPr>
        <w:spacing w:line="276" w:lineRule="auto"/>
        <w:rPr>
          <w:rFonts w:ascii="Arial" w:hAnsi="Arial" w:cs="Arial"/>
          <w:sz w:val="22"/>
          <w:szCs w:val="22"/>
        </w:rPr>
      </w:pPr>
      <w:hyperlink r:id="rId5" w:history="1">
        <w:r w:rsidRPr="007A290B">
          <w:rPr>
            <w:rStyle w:val="Hiperpovezava"/>
            <w:rFonts w:ascii="Arial" w:hAnsi="Arial" w:cs="Arial"/>
            <w:b/>
            <w:bCs/>
            <w:sz w:val="20"/>
            <w:szCs w:val="20"/>
          </w:rPr>
          <w:t>http://jiri-bezlaj.si/</w:t>
        </w:r>
      </w:hyperlink>
    </w:p>
    <w:p w14:paraId="442DD486" w14:textId="77777777" w:rsidR="007A290B" w:rsidRDefault="007A290B" w:rsidP="007A290B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7D0251F" w14:textId="3F43591D" w:rsidR="00855C82" w:rsidRPr="00855C82" w:rsidRDefault="00855C82" w:rsidP="007A290B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55C82">
        <w:rPr>
          <w:rFonts w:ascii="Arial" w:hAnsi="Arial" w:cs="Arial"/>
          <w:b/>
          <w:bCs/>
          <w:sz w:val="20"/>
          <w:szCs w:val="20"/>
        </w:rPr>
        <w:t>Za tehnično izvedbo umetnin se zahvaljujemo</w:t>
      </w:r>
      <w:r w:rsidR="00D7740F">
        <w:rPr>
          <w:rFonts w:ascii="Arial" w:hAnsi="Arial" w:cs="Arial"/>
          <w:b/>
          <w:bCs/>
          <w:sz w:val="20"/>
          <w:szCs w:val="20"/>
        </w:rPr>
        <w:t xml:space="preserve"> kiparju in restavratorju</w:t>
      </w:r>
      <w:r w:rsidRPr="00855C82">
        <w:rPr>
          <w:rFonts w:ascii="Arial" w:hAnsi="Arial" w:cs="Arial"/>
          <w:b/>
          <w:bCs/>
          <w:sz w:val="20"/>
          <w:szCs w:val="20"/>
        </w:rPr>
        <w:t xml:space="preserve"> Ljubomiru Zidarju.</w:t>
      </w:r>
    </w:p>
    <w:p w14:paraId="7AAF586A" w14:textId="77777777" w:rsidR="00855C82" w:rsidRDefault="00855C82" w:rsidP="007A290B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7504B32" w14:textId="1365ABAB" w:rsidR="000C5560" w:rsidRPr="007A290B" w:rsidRDefault="007A290B" w:rsidP="00855C8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6D3D67" w:rsidRPr="006D3D67"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  <w:t>Kustos razstave: Miloš Bašin</w:t>
      </w:r>
    </w:p>
    <w:p w14:paraId="75A57866" w14:textId="7CC4343A" w:rsidR="00273187" w:rsidRPr="007A290B" w:rsidRDefault="00ED0090" w:rsidP="00AE1678">
      <w:pPr>
        <w:pStyle w:val="Odstavekseznama"/>
        <w:spacing w:line="360" w:lineRule="auto"/>
        <w:ind w:left="0"/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</w:pPr>
      <w:r w:rsidRPr="00BE6875">
        <w:rPr>
          <w:rStyle w:val="Krepko"/>
          <w:rFonts w:ascii="Arial" w:hAnsi="Arial" w:cs="Arial"/>
          <w:color w:val="000000"/>
          <w:spacing w:val="10"/>
          <w:sz w:val="20"/>
          <w:szCs w:val="20"/>
          <w:shd w:val="clear" w:color="auto" w:fill="FFFFFF"/>
        </w:rPr>
        <w:t>Projekt je omogočila: </w:t>
      </w:r>
      <w:r w:rsidR="00273187" w:rsidRPr="00BE6875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</w:t>
      </w:r>
      <w:r w:rsidR="00707F46" w:rsidRPr="00BE6875">
        <w:rPr>
          <w:rFonts w:ascii="Arial" w:hAnsi="Arial" w:cs="Arial"/>
          <w:noProof/>
          <w:color w:val="FFFFFF" w:themeColor="background1"/>
          <w:sz w:val="20"/>
          <w:szCs w:val="20"/>
        </w:rPr>
        <w:br/>
      </w:r>
      <w:r w:rsidR="00273187"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</w:t>
      </w:r>
      <w:r w:rsidR="006E7313">
        <w:rPr>
          <w:noProof/>
        </w:rPr>
        <w:drawing>
          <wp:inline distT="0" distB="0" distL="0" distR="0" wp14:anchorId="4367F2AE" wp14:editId="15BE94CA">
            <wp:extent cx="3733800" cy="54739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484" cy="55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187"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     Katalog:etografija Ma</w:t>
      </w:r>
    </w:p>
    <w:p w14:paraId="38C54E07" w14:textId="77777777" w:rsidR="00B61A8A" w:rsidRDefault="00B61A8A" w:rsidP="00B61A8A">
      <w:pPr>
        <w:shd w:val="clear" w:color="auto" w:fill="595959" w:themeFill="text1" w:themeFillTint="A6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6A675DF2" w14:textId="366D294A" w:rsidR="00273187" w:rsidRPr="007A290B" w:rsidRDefault="00273187" w:rsidP="007A290B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  <w:shd w:val="clear" w:color="auto" w:fill="595959" w:themeFill="text1" w:themeFillTint="A6"/>
        </w:rPr>
      </w:pPr>
      <w:r w:rsidRPr="00F41789">
        <w:rPr>
          <w:rFonts w:ascii="Arial" w:hAnsi="Arial" w:cs="Arial"/>
          <w:noProof/>
          <w:color w:val="EEECE1" w:themeColor="background2"/>
          <w:sz w:val="22"/>
          <w:szCs w:val="22"/>
          <w:shd w:val="clear" w:color="auto" w:fill="595959" w:themeFill="text1" w:themeFillTint="A6"/>
        </w:rPr>
        <w:br/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Razstava v Bežigrajski galeriji </w:t>
      </w:r>
      <w:r w:rsidR="00733E18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1</w:t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bo na ogled do </w:t>
      </w:r>
      <w:r w:rsidR="00AE2B53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2</w:t>
      </w:r>
      <w:r w:rsidR="00B72AA4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5</w:t>
      </w:r>
      <w:r w:rsidR="00AE2B53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.</w:t>
      </w:r>
      <w:r w:rsidR="0081174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</w:t>
      </w:r>
      <w:r w:rsidR="00B72AA4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aprila </w:t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202</w:t>
      </w:r>
      <w:r w:rsidR="00B72AA4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5</w:t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. </w:t>
      </w:r>
      <w:r w:rsidR="00B70CE2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br/>
      </w:r>
      <w:r w:rsidR="006508AA">
        <w:rPr>
          <w:rFonts w:ascii="Arial" w:hAnsi="Arial" w:cs="Arial"/>
          <w:b/>
          <w:i/>
          <w:noProof/>
          <w:color w:val="FFFFFF" w:themeColor="background1"/>
          <w:sz w:val="22"/>
          <w:szCs w:val="22"/>
        </w:rPr>
        <w:t xml:space="preserve"> </w:t>
      </w:r>
    </w:p>
    <w:p w14:paraId="29F8E12E" w14:textId="77777777" w:rsidR="00B61A8A" w:rsidRDefault="00B61A8A" w:rsidP="00B61A8A">
      <w:pPr>
        <w:shd w:val="clear" w:color="auto" w:fill="E36C0A"/>
        <w:jc w:val="center"/>
        <w:rPr>
          <w:rFonts w:ascii="Arial" w:hAnsi="Arial" w:cs="Arial"/>
          <w:noProof/>
          <w:color w:val="FFFFFF" w:themeColor="background1"/>
          <w:sz w:val="28"/>
          <w:szCs w:val="28"/>
        </w:rPr>
      </w:pPr>
    </w:p>
    <w:p w14:paraId="1A8BF5D1" w14:textId="13DD404F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Miloš Bašin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Vodja in kustos Bežigrajske galerije 1 in 2</w:t>
      </w:r>
    </w:p>
    <w:p w14:paraId="066211CB" w14:textId="2AC4C22C" w:rsidR="00273187" w:rsidRPr="00546FBF" w:rsidRDefault="00273187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T  01 436 69 57 (BG1)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01</w:t>
      </w:r>
      <w:r w:rsidRPr="00546FBF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436  40 57, 01 436 40 58 (BG2)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FAX  01 436 69 58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M  0</w:t>
      </w:r>
      <w:r w:rsidR="007A74A7">
        <w:rPr>
          <w:rFonts w:ascii="Arial" w:hAnsi="Arial" w:cs="Arial"/>
          <w:b/>
          <w:color w:val="FFFFFF" w:themeColor="background1"/>
          <w:sz w:val="18"/>
          <w:szCs w:val="18"/>
        </w:rPr>
        <w:t xml:space="preserve"> (68) 147 426</w:t>
      </w:r>
    </w:p>
    <w:p w14:paraId="7B515B6E" w14:textId="57796529" w:rsidR="00273187" w:rsidRDefault="00273187" w:rsidP="00B61A8A">
      <w:pPr>
        <w:shd w:val="clear" w:color="auto" w:fill="E36C0A"/>
        <w:spacing w:line="276" w:lineRule="auto"/>
        <w:jc w:val="center"/>
        <w:rPr>
          <w:rStyle w:val="Hiperpovezava"/>
          <w:rFonts w:ascii="Arial" w:hAnsi="Arial" w:cs="Arial"/>
          <w:b/>
          <w:color w:val="FFFFFF" w:themeColor="background1"/>
          <w:sz w:val="18"/>
          <w:szCs w:val="18"/>
        </w:rPr>
      </w:pPr>
      <w:r w:rsidRPr="00041D1B">
        <w:rPr>
          <w:rFonts w:ascii="Arial" w:hAnsi="Arial" w:cs="Arial"/>
          <w:b/>
          <w:color w:val="FFFFFF" w:themeColor="background1"/>
          <w:sz w:val="18"/>
          <w:szCs w:val="18"/>
        </w:rPr>
        <w:t xml:space="preserve">E   </w:t>
      </w:r>
      <w:hyperlink r:id="rId7" w:history="1">
        <w:r w:rsidRPr="00041D1B">
          <w:rPr>
            <w:rStyle w:val="Hiperpovezava"/>
            <w:rFonts w:ascii="Arial" w:hAnsi="Arial" w:cs="Arial"/>
            <w:b/>
            <w:color w:val="FFFFFF" w:themeColor="background1"/>
            <w:sz w:val="18"/>
            <w:szCs w:val="18"/>
          </w:rPr>
          <w:t>bezigrajska.galerija1.2@gmail.com</w:t>
        </w:r>
      </w:hyperlink>
    </w:p>
    <w:p w14:paraId="672AB7F9" w14:textId="77777777" w:rsidR="00B61A8A" w:rsidRPr="00041D1B" w:rsidRDefault="00B61A8A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7B2D7E1F" w14:textId="77777777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B4C7283" w14:textId="77777777" w:rsidR="00273187" w:rsidRPr="00CC21FF" w:rsidRDefault="00273187" w:rsidP="0027318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33809">
        <w:rPr>
          <w:rFonts w:ascii="Arial" w:hAnsi="Arial" w:cs="Arial"/>
          <w:noProof/>
          <w:color w:val="FFFFFF" w:themeColor="background1"/>
          <w:sz w:val="20"/>
          <w:szCs w:val="20"/>
        </w:rPr>
        <w:lastRenderedPageBreak/>
        <w:t>gled do 6. Januarja 2022.</w:t>
      </w:r>
    </w:p>
    <w:p w14:paraId="5ED1B9D2" w14:textId="1694524A" w:rsidR="00273187" w:rsidRPr="00E35BD9" w:rsidRDefault="00273187" w:rsidP="00273187">
      <w:pPr>
        <w:jc w:val="center"/>
        <w:rPr>
          <w:rFonts w:ascii="Arial" w:hAnsi="Arial" w:cs="Arial"/>
          <w:sz w:val="22"/>
          <w:szCs w:val="22"/>
        </w:rPr>
      </w:pPr>
    </w:p>
    <w:p w14:paraId="2ED289E7" w14:textId="77777777" w:rsidR="00273187" w:rsidRDefault="00273187" w:rsidP="00273187">
      <w:pPr>
        <w:jc w:val="center"/>
      </w:pPr>
      <w:r w:rsidRPr="00E35BD9">
        <w:rPr>
          <w:rFonts w:ascii="Arial" w:hAnsi="Arial" w:cs="Arial"/>
          <w:color w:val="333333"/>
          <w:sz w:val="22"/>
          <w:szCs w:val="22"/>
        </w:rPr>
        <w:br/>
      </w:r>
    </w:p>
    <w:p w14:paraId="5E0129E0" w14:textId="77777777" w:rsidR="00F95630" w:rsidRDefault="00F95630"/>
    <w:sectPr w:rsidR="00F95630" w:rsidSect="009A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Code Pro Semibold">
    <w:charset w:val="00"/>
    <w:family w:val="modern"/>
    <w:pitch w:val="fixed"/>
    <w:sig w:usb0="200002F7" w:usb1="02003803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Source Code Pro Light">
    <w:charset w:val="00"/>
    <w:family w:val="modern"/>
    <w:pitch w:val="fixed"/>
    <w:sig w:usb0="200002F7" w:usb1="020038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187"/>
    <w:rsid w:val="00013F1B"/>
    <w:rsid w:val="0002125D"/>
    <w:rsid w:val="00021CFE"/>
    <w:rsid w:val="00032B78"/>
    <w:rsid w:val="00033EFD"/>
    <w:rsid w:val="000371C3"/>
    <w:rsid w:val="00042A4A"/>
    <w:rsid w:val="00043457"/>
    <w:rsid w:val="000434E8"/>
    <w:rsid w:val="00050BA1"/>
    <w:rsid w:val="0006655B"/>
    <w:rsid w:val="000667C7"/>
    <w:rsid w:val="000732AD"/>
    <w:rsid w:val="000821A7"/>
    <w:rsid w:val="00082B37"/>
    <w:rsid w:val="0008688B"/>
    <w:rsid w:val="0009095D"/>
    <w:rsid w:val="00090FF9"/>
    <w:rsid w:val="00095CB1"/>
    <w:rsid w:val="0009686A"/>
    <w:rsid w:val="000B0053"/>
    <w:rsid w:val="000B4E26"/>
    <w:rsid w:val="000B5581"/>
    <w:rsid w:val="000C2E03"/>
    <w:rsid w:val="000C5560"/>
    <w:rsid w:val="000C5D36"/>
    <w:rsid w:val="000C7734"/>
    <w:rsid w:val="000E7FBC"/>
    <w:rsid w:val="000F2B01"/>
    <w:rsid w:val="000F5524"/>
    <w:rsid w:val="00100EC3"/>
    <w:rsid w:val="00113045"/>
    <w:rsid w:val="00126287"/>
    <w:rsid w:val="00126B30"/>
    <w:rsid w:val="00133618"/>
    <w:rsid w:val="0014428C"/>
    <w:rsid w:val="001472AA"/>
    <w:rsid w:val="001511D4"/>
    <w:rsid w:val="00153D77"/>
    <w:rsid w:val="001552A3"/>
    <w:rsid w:val="00161ABF"/>
    <w:rsid w:val="00181153"/>
    <w:rsid w:val="001812CF"/>
    <w:rsid w:val="00186F16"/>
    <w:rsid w:val="00195553"/>
    <w:rsid w:val="001A04BF"/>
    <w:rsid w:val="001B0E79"/>
    <w:rsid w:val="001B609D"/>
    <w:rsid w:val="001C366E"/>
    <w:rsid w:val="001D619C"/>
    <w:rsid w:val="001E4CFA"/>
    <w:rsid w:val="001F0580"/>
    <w:rsid w:val="001F1ED4"/>
    <w:rsid w:val="001F4CD6"/>
    <w:rsid w:val="0020204E"/>
    <w:rsid w:val="002041CF"/>
    <w:rsid w:val="00204355"/>
    <w:rsid w:val="00207783"/>
    <w:rsid w:val="00207A6C"/>
    <w:rsid w:val="00211893"/>
    <w:rsid w:val="00212434"/>
    <w:rsid w:val="0022241A"/>
    <w:rsid w:val="002272C2"/>
    <w:rsid w:val="00236AC7"/>
    <w:rsid w:val="00252D3B"/>
    <w:rsid w:val="002709D4"/>
    <w:rsid w:val="00273187"/>
    <w:rsid w:val="00274C93"/>
    <w:rsid w:val="002945C9"/>
    <w:rsid w:val="002B5A0F"/>
    <w:rsid w:val="002C176F"/>
    <w:rsid w:val="002C4F23"/>
    <w:rsid w:val="002E293F"/>
    <w:rsid w:val="002E628D"/>
    <w:rsid w:val="002F0039"/>
    <w:rsid w:val="002F3A12"/>
    <w:rsid w:val="002F759A"/>
    <w:rsid w:val="00302C21"/>
    <w:rsid w:val="003209EB"/>
    <w:rsid w:val="00322C14"/>
    <w:rsid w:val="00332C6C"/>
    <w:rsid w:val="00334F76"/>
    <w:rsid w:val="0035513D"/>
    <w:rsid w:val="0036040B"/>
    <w:rsid w:val="0036066C"/>
    <w:rsid w:val="00361D4B"/>
    <w:rsid w:val="0038087A"/>
    <w:rsid w:val="00384897"/>
    <w:rsid w:val="003853ED"/>
    <w:rsid w:val="003943F2"/>
    <w:rsid w:val="003A4A5D"/>
    <w:rsid w:val="003B3E12"/>
    <w:rsid w:val="003C6BE4"/>
    <w:rsid w:val="003C6D70"/>
    <w:rsid w:val="003D6474"/>
    <w:rsid w:val="003D68B1"/>
    <w:rsid w:val="003E2926"/>
    <w:rsid w:val="003F1D47"/>
    <w:rsid w:val="003F36D8"/>
    <w:rsid w:val="003F7560"/>
    <w:rsid w:val="00403D63"/>
    <w:rsid w:val="00407CFF"/>
    <w:rsid w:val="00413FDA"/>
    <w:rsid w:val="004219CF"/>
    <w:rsid w:val="004358DA"/>
    <w:rsid w:val="00441E30"/>
    <w:rsid w:val="00453DB9"/>
    <w:rsid w:val="004737DE"/>
    <w:rsid w:val="004912FE"/>
    <w:rsid w:val="004917E7"/>
    <w:rsid w:val="004A1B94"/>
    <w:rsid w:val="004B2AD3"/>
    <w:rsid w:val="004C3D58"/>
    <w:rsid w:val="004D7BAB"/>
    <w:rsid w:val="004E1861"/>
    <w:rsid w:val="004F5291"/>
    <w:rsid w:val="004F6688"/>
    <w:rsid w:val="00507C15"/>
    <w:rsid w:val="00510C1F"/>
    <w:rsid w:val="00511FCB"/>
    <w:rsid w:val="005124FC"/>
    <w:rsid w:val="005273F9"/>
    <w:rsid w:val="00541E4D"/>
    <w:rsid w:val="00547ED5"/>
    <w:rsid w:val="005532BB"/>
    <w:rsid w:val="0057002A"/>
    <w:rsid w:val="0057100C"/>
    <w:rsid w:val="005801D6"/>
    <w:rsid w:val="0058066C"/>
    <w:rsid w:val="00592F52"/>
    <w:rsid w:val="0059352F"/>
    <w:rsid w:val="0059454D"/>
    <w:rsid w:val="005A009A"/>
    <w:rsid w:val="005A3254"/>
    <w:rsid w:val="005A374D"/>
    <w:rsid w:val="005A3DAC"/>
    <w:rsid w:val="005B1FCF"/>
    <w:rsid w:val="005B317C"/>
    <w:rsid w:val="005B715F"/>
    <w:rsid w:val="005D364E"/>
    <w:rsid w:val="005E016F"/>
    <w:rsid w:val="005F3C49"/>
    <w:rsid w:val="005F5951"/>
    <w:rsid w:val="005F7894"/>
    <w:rsid w:val="00604965"/>
    <w:rsid w:val="00616517"/>
    <w:rsid w:val="006319C3"/>
    <w:rsid w:val="006508AA"/>
    <w:rsid w:val="00676A62"/>
    <w:rsid w:val="00683247"/>
    <w:rsid w:val="00686D04"/>
    <w:rsid w:val="00692201"/>
    <w:rsid w:val="006A0636"/>
    <w:rsid w:val="006B3498"/>
    <w:rsid w:val="006C0542"/>
    <w:rsid w:val="006C19FB"/>
    <w:rsid w:val="006C387F"/>
    <w:rsid w:val="006C74ED"/>
    <w:rsid w:val="006D3D67"/>
    <w:rsid w:val="006D5E47"/>
    <w:rsid w:val="006E3178"/>
    <w:rsid w:val="006E6C77"/>
    <w:rsid w:val="006E7313"/>
    <w:rsid w:val="006F53EE"/>
    <w:rsid w:val="00701117"/>
    <w:rsid w:val="00706ABD"/>
    <w:rsid w:val="00707A58"/>
    <w:rsid w:val="00707F46"/>
    <w:rsid w:val="00730B70"/>
    <w:rsid w:val="00733E18"/>
    <w:rsid w:val="00744CDB"/>
    <w:rsid w:val="007577E3"/>
    <w:rsid w:val="0076241C"/>
    <w:rsid w:val="007656D4"/>
    <w:rsid w:val="007656EC"/>
    <w:rsid w:val="00767DC5"/>
    <w:rsid w:val="00770732"/>
    <w:rsid w:val="00772AB8"/>
    <w:rsid w:val="00772C83"/>
    <w:rsid w:val="00776255"/>
    <w:rsid w:val="007762D2"/>
    <w:rsid w:val="007812CC"/>
    <w:rsid w:val="00787F9A"/>
    <w:rsid w:val="007921F0"/>
    <w:rsid w:val="007948BA"/>
    <w:rsid w:val="007A290B"/>
    <w:rsid w:val="007A74A7"/>
    <w:rsid w:val="007B5E21"/>
    <w:rsid w:val="007C4FF0"/>
    <w:rsid w:val="007C6AAE"/>
    <w:rsid w:val="007C6FFD"/>
    <w:rsid w:val="007D4F33"/>
    <w:rsid w:val="007E6D99"/>
    <w:rsid w:val="00811746"/>
    <w:rsid w:val="00817A2E"/>
    <w:rsid w:val="008207C9"/>
    <w:rsid w:val="00823D1B"/>
    <w:rsid w:val="00827516"/>
    <w:rsid w:val="00835F3A"/>
    <w:rsid w:val="00850E4E"/>
    <w:rsid w:val="00855C82"/>
    <w:rsid w:val="00863E3D"/>
    <w:rsid w:val="0086453F"/>
    <w:rsid w:val="00884D84"/>
    <w:rsid w:val="00896A62"/>
    <w:rsid w:val="008B2DFF"/>
    <w:rsid w:val="008B61DA"/>
    <w:rsid w:val="008D2711"/>
    <w:rsid w:val="008E3193"/>
    <w:rsid w:val="008E358F"/>
    <w:rsid w:val="008E53EA"/>
    <w:rsid w:val="008E6A43"/>
    <w:rsid w:val="008F5CD0"/>
    <w:rsid w:val="008F6D4D"/>
    <w:rsid w:val="00901CC4"/>
    <w:rsid w:val="009057EC"/>
    <w:rsid w:val="009135F2"/>
    <w:rsid w:val="00915786"/>
    <w:rsid w:val="00917D7F"/>
    <w:rsid w:val="00920B4C"/>
    <w:rsid w:val="00924110"/>
    <w:rsid w:val="0092692D"/>
    <w:rsid w:val="00935B5A"/>
    <w:rsid w:val="00944AA3"/>
    <w:rsid w:val="00950873"/>
    <w:rsid w:val="00951CA2"/>
    <w:rsid w:val="00960424"/>
    <w:rsid w:val="009743FA"/>
    <w:rsid w:val="009816DB"/>
    <w:rsid w:val="00987377"/>
    <w:rsid w:val="00997349"/>
    <w:rsid w:val="009A65AA"/>
    <w:rsid w:val="009C2693"/>
    <w:rsid w:val="009D0F5F"/>
    <w:rsid w:val="009D37F5"/>
    <w:rsid w:val="009D52E4"/>
    <w:rsid w:val="009E0EB0"/>
    <w:rsid w:val="009E3B6C"/>
    <w:rsid w:val="009E45EC"/>
    <w:rsid w:val="009F625E"/>
    <w:rsid w:val="00A01DA3"/>
    <w:rsid w:val="00A020CC"/>
    <w:rsid w:val="00A07B35"/>
    <w:rsid w:val="00A16F67"/>
    <w:rsid w:val="00A47B23"/>
    <w:rsid w:val="00A8433A"/>
    <w:rsid w:val="00A851B7"/>
    <w:rsid w:val="00A90E27"/>
    <w:rsid w:val="00A91AFC"/>
    <w:rsid w:val="00AA49BA"/>
    <w:rsid w:val="00AB0813"/>
    <w:rsid w:val="00AB6746"/>
    <w:rsid w:val="00AD2B47"/>
    <w:rsid w:val="00AE1678"/>
    <w:rsid w:val="00AE2B53"/>
    <w:rsid w:val="00AE5418"/>
    <w:rsid w:val="00AE7584"/>
    <w:rsid w:val="00AF5199"/>
    <w:rsid w:val="00AF65C6"/>
    <w:rsid w:val="00B15DA1"/>
    <w:rsid w:val="00B57369"/>
    <w:rsid w:val="00B60C60"/>
    <w:rsid w:val="00B61A8A"/>
    <w:rsid w:val="00B6288C"/>
    <w:rsid w:val="00B70CE2"/>
    <w:rsid w:val="00B72AA4"/>
    <w:rsid w:val="00B748B7"/>
    <w:rsid w:val="00B83D47"/>
    <w:rsid w:val="00B8560E"/>
    <w:rsid w:val="00B87F3F"/>
    <w:rsid w:val="00B92FB0"/>
    <w:rsid w:val="00BA2788"/>
    <w:rsid w:val="00BA3D04"/>
    <w:rsid w:val="00BA692A"/>
    <w:rsid w:val="00BB1D6F"/>
    <w:rsid w:val="00BC51FD"/>
    <w:rsid w:val="00BD06E9"/>
    <w:rsid w:val="00BD67FE"/>
    <w:rsid w:val="00BE0282"/>
    <w:rsid w:val="00BE0D62"/>
    <w:rsid w:val="00BE3B0D"/>
    <w:rsid w:val="00BE4AD2"/>
    <w:rsid w:val="00BE6875"/>
    <w:rsid w:val="00BF0C36"/>
    <w:rsid w:val="00BF2727"/>
    <w:rsid w:val="00BF2FB2"/>
    <w:rsid w:val="00C0023C"/>
    <w:rsid w:val="00C02501"/>
    <w:rsid w:val="00C12055"/>
    <w:rsid w:val="00C12EBE"/>
    <w:rsid w:val="00C17065"/>
    <w:rsid w:val="00C17F0B"/>
    <w:rsid w:val="00C3353F"/>
    <w:rsid w:val="00C33640"/>
    <w:rsid w:val="00C33A76"/>
    <w:rsid w:val="00C75A78"/>
    <w:rsid w:val="00C82C10"/>
    <w:rsid w:val="00C84146"/>
    <w:rsid w:val="00C858F4"/>
    <w:rsid w:val="00C85B0C"/>
    <w:rsid w:val="00C94A14"/>
    <w:rsid w:val="00C9700D"/>
    <w:rsid w:val="00CB7D88"/>
    <w:rsid w:val="00CC05D3"/>
    <w:rsid w:val="00CD49C8"/>
    <w:rsid w:val="00CE3D7D"/>
    <w:rsid w:val="00CF6F37"/>
    <w:rsid w:val="00D06635"/>
    <w:rsid w:val="00D17244"/>
    <w:rsid w:val="00D257DB"/>
    <w:rsid w:val="00D30CC1"/>
    <w:rsid w:val="00D3600E"/>
    <w:rsid w:val="00D43077"/>
    <w:rsid w:val="00D478F7"/>
    <w:rsid w:val="00D52D3E"/>
    <w:rsid w:val="00D5396C"/>
    <w:rsid w:val="00D651D8"/>
    <w:rsid w:val="00D6789F"/>
    <w:rsid w:val="00D7740F"/>
    <w:rsid w:val="00D93C74"/>
    <w:rsid w:val="00D94B74"/>
    <w:rsid w:val="00D9758D"/>
    <w:rsid w:val="00DA1050"/>
    <w:rsid w:val="00DB1AD5"/>
    <w:rsid w:val="00DC654A"/>
    <w:rsid w:val="00DC6BA7"/>
    <w:rsid w:val="00DD028E"/>
    <w:rsid w:val="00DE10CB"/>
    <w:rsid w:val="00DF013E"/>
    <w:rsid w:val="00DF1098"/>
    <w:rsid w:val="00DF3025"/>
    <w:rsid w:val="00DF5250"/>
    <w:rsid w:val="00DF6EDB"/>
    <w:rsid w:val="00E052BF"/>
    <w:rsid w:val="00E1459A"/>
    <w:rsid w:val="00E21A01"/>
    <w:rsid w:val="00E22D32"/>
    <w:rsid w:val="00E2734D"/>
    <w:rsid w:val="00E341BA"/>
    <w:rsid w:val="00E344CB"/>
    <w:rsid w:val="00E42CB8"/>
    <w:rsid w:val="00E56228"/>
    <w:rsid w:val="00E641BB"/>
    <w:rsid w:val="00E65566"/>
    <w:rsid w:val="00E709BB"/>
    <w:rsid w:val="00E775A6"/>
    <w:rsid w:val="00E9074B"/>
    <w:rsid w:val="00EB0FA1"/>
    <w:rsid w:val="00EB29F4"/>
    <w:rsid w:val="00ED0090"/>
    <w:rsid w:val="00EE6883"/>
    <w:rsid w:val="00EF5A23"/>
    <w:rsid w:val="00F05D15"/>
    <w:rsid w:val="00F077A2"/>
    <w:rsid w:val="00F16717"/>
    <w:rsid w:val="00F17CD7"/>
    <w:rsid w:val="00F216F7"/>
    <w:rsid w:val="00F36740"/>
    <w:rsid w:val="00F53892"/>
    <w:rsid w:val="00F60BE7"/>
    <w:rsid w:val="00F669BE"/>
    <w:rsid w:val="00F95630"/>
    <w:rsid w:val="00FA3D96"/>
    <w:rsid w:val="00FA44F9"/>
    <w:rsid w:val="00FB1B7B"/>
    <w:rsid w:val="00FC21B6"/>
    <w:rsid w:val="00FC52A9"/>
    <w:rsid w:val="00FD4F2B"/>
    <w:rsid w:val="00FE4A2E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C079"/>
  <w15:docId w15:val="{B23058BB-6465-4993-B1BB-643AB30B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D3D6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273187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27318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273187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273187"/>
    <w:pPr>
      <w:spacing w:after="120"/>
    </w:pPr>
    <w:rPr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273187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customStyle="1" w:styleId="tekstblokslo">
    <w:name w:val="tekstblok_slo"/>
    <w:basedOn w:val="Navaden"/>
    <w:rsid w:val="00273187"/>
    <w:pPr>
      <w:autoSpaceDE w:val="0"/>
      <w:autoSpaceDN w:val="0"/>
      <w:adjustRightInd w:val="0"/>
      <w:spacing w:line="330" w:lineRule="atLeast"/>
      <w:jc w:val="both"/>
      <w:textAlignment w:val="center"/>
    </w:pPr>
    <w:rPr>
      <w:rFonts w:ascii="MinionPro-Regular" w:hAnsi="MinionPro-Regular"/>
      <w:color w:val="000000"/>
      <w:sz w:val="22"/>
      <w:szCs w:val="22"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31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318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masterpagina">
    <w:name w:val="master_pagina"/>
    <w:basedOn w:val="Navaden"/>
    <w:qFormat/>
    <w:rsid w:val="00322C14"/>
    <w:pPr>
      <w:spacing w:line="288" w:lineRule="auto"/>
    </w:pPr>
    <w:rPr>
      <w:rFonts w:ascii="Source Code Pro Semibold" w:eastAsia="Minion Pro" w:hAnsi="Source Code Pro Semibold" w:cs="Source Code Pro Light"/>
      <w:color w:val="090505"/>
      <w:spacing w:val="14"/>
      <w:sz w:val="14"/>
      <w:lang w:eastAsia="zh-CN" w:bidi="hi-IN"/>
    </w:rPr>
  </w:style>
  <w:style w:type="paragraph" w:styleId="Odstavekseznama">
    <w:name w:val="List Paragraph"/>
    <w:basedOn w:val="Navaden"/>
    <w:uiPriority w:val="34"/>
    <w:qFormat/>
    <w:rsid w:val="00B60C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rsid w:val="00B60C60"/>
    <w:pPr>
      <w:spacing w:after="0" w:line="240" w:lineRule="auto"/>
    </w:pPr>
    <w:rPr>
      <w:rFonts w:ascii="Arial Unicode MS" w:eastAsia="Times New Roman" w:hAnsi="Helvetica" w:cs="Times New Roman"/>
      <w:color w:val="00000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D3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udarek">
    <w:name w:val="Emphasis"/>
    <w:basedOn w:val="Privzetapisavaodstavka"/>
    <w:uiPriority w:val="20"/>
    <w:qFormat/>
    <w:rsid w:val="00811746"/>
    <w:rPr>
      <w:i/>
      <w:iCs/>
    </w:rPr>
  </w:style>
  <w:style w:type="paragraph" w:styleId="Brezrazmikov">
    <w:name w:val="No Spacing"/>
    <w:uiPriority w:val="1"/>
    <w:qFormat/>
    <w:rsid w:val="00C9700D"/>
    <w:pPr>
      <w:spacing w:after="0" w:line="240" w:lineRule="auto"/>
    </w:pPr>
    <w:rPr>
      <w:kern w:val="2"/>
    </w:rPr>
  </w:style>
  <w:style w:type="character" w:styleId="Nerazreenaomemba">
    <w:name w:val="Unresolved Mention"/>
    <w:basedOn w:val="Privzetapisavaodstavka"/>
    <w:uiPriority w:val="99"/>
    <w:semiHidden/>
    <w:unhideWhenUsed/>
    <w:rsid w:val="0007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zigrajska.galerija1.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jiri-bezlaj.s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Mihelič Satler</cp:lastModifiedBy>
  <cp:revision>256</cp:revision>
  <dcterms:created xsi:type="dcterms:W3CDTF">2022-04-19T06:47:00Z</dcterms:created>
  <dcterms:modified xsi:type="dcterms:W3CDTF">2025-02-27T11:24:00Z</dcterms:modified>
</cp:coreProperties>
</file>