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67841C6B" w:rsidR="00273187" w:rsidRPr="00386158" w:rsidRDefault="00273187" w:rsidP="009E0EB0">
      <w:pPr>
        <w:pStyle w:val="masterpagina"/>
        <w:rPr>
          <w:sz w:val="20"/>
          <w:szCs w:val="20"/>
        </w:rPr>
      </w:pP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5E3FB4A3"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9C2693">
        <w:rPr>
          <w:rFonts w:ascii="Century Gothic" w:eastAsia="Microsoft JhengHei" w:hAnsi="Century Gothic" w:cs="Microsoft Tai Le"/>
          <w:b/>
          <w:color w:val="7F7F7F" w:themeColor="text1" w:themeTint="80"/>
          <w:sz w:val="18"/>
          <w:szCs w:val="18"/>
        </w:rPr>
        <w:t>2</w:t>
      </w:r>
    </w:p>
    <w:p w14:paraId="6ABB55F9" w14:textId="197FECCE" w:rsidR="008D2711" w:rsidRPr="00EE6883" w:rsidRDefault="008D2711" w:rsidP="00273187">
      <w:pPr>
        <w:rPr>
          <w:rFonts w:ascii="Arial" w:hAnsi="Arial" w:cs="Arial"/>
          <w:sz w:val="18"/>
          <w:szCs w:val="18"/>
        </w:rPr>
      </w:pPr>
    </w:p>
    <w:p w14:paraId="189BD3D4" w14:textId="77777777" w:rsidR="005A009A" w:rsidRDefault="005A009A" w:rsidP="001F1ED4">
      <w:pPr>
        <w:rPr>
          <w:rFonts w:ascii="Century Gothic" w:hAnsi="Century Gothic" w:cs="Arial"/>
          <w:b/>
          <w:bCs/>
          <w:color w:val="595959" w:themeColor="text1" w:themeTint="A6"/>
          <w:sz w:val="18"/>
          <w:szCs w:val="18"/>
        </w:rPr>
      </w:pPr>
    </w:p>
    <w:p w14:paraId="7325A39F" w14:textId="77777777" w:rsidR="00C02501" w:rsidRDefault="00C02501" w:rsidP="001A04BF">
      <w:pPr>
        <w:jc w:val="center"/>
        <w:rPr>
          <w:rFonts w:ascii="Century Gothic" w:hAnsi="Century Gothic" w:cs="Arial"/>
          <w:b/>
          <w:bCs/>
          <w:color w:val="595959" w:themeColor="text1" w:themeTint="A6"/>
          <w:sz w:val="18"/>
          <w:szCs w:val="18"/>
        </w:rPr>
      </w:pPr>
    </w:p>
    <w:p w14:paraId="32E3AA76" w14:textId="17996789" w:rsidR="000F2B01" w:rsidRPr="00604965" w:rsidRDefault="00273187" w:rsidP="001A04BF">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D30CC1">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 xml:space="preserve">      </w:t>
      </w:r>
      <w:r w:rsidR="00D30CC1">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1A04BF">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9C2693">
        <w:rPr>
          <w:rFonts w:ascii="Century Gothic" w:hAnsi="Century Gothic" w:cs="Arial"/>
          <w:b/>
          <w:bCs/>
          <w:color w:val="595959" w:themeColor="text1" w:themeTint="A6"/>
          <w:sz w:val="18"/>
          <w:szCs w:val="18"/>
        </w:rPr>
        <w:t>ponedeljek</w:t>
      </w:r>
      <w:r w:rsidRPr="00604965">
        <w:rPr>
          <w:rFonts w:ascii="Century Gothic" w:hAnsi="Century Gothic" w:cs="Arial"/>
          <w:b/>
          <w:bCs/>
          <w:color w:val="595959" w:themeColor="text1" w:themeTint="A6"/>
          <w:sz w:val="18"/>
          <w:szCs w:val="18"/>
        </w:rPr>
        <w:t xml:space="preserve">, </w:t>
      </w:r>
      <w:r w:rsidR="002272C2">
        <w:rPr>
          <w:rFonts w:ascii="Century Gothic" w:hAnsi="Century Gothic" w:cs="Arial"/>
          <w:b/>
          <w:bCs/>
          <w:color w:val="595959" w:themeColor="text1" w:themeTint="A6"/>
          <w:sz w:val="18"/>
          <w:szCs w:val="18"/>
        </w:rPr>
        <w:t xml:space="preserve">16. </w:t>
      </w:r>
      <w:r w:rsidR="009C2693">
        <w:rPr>
          <w:rFonts w:ascii="Century Gothic" w:hAnsi="Century Gothic" w:cs="Arial"/>
          <w:b/>
          <w:bCs/>
          <w:color w:val="595959" w:themeColor="text1" w:themeTint="A6"/>
          <w:sz w:val="18"/>
          <w:szCs w:val="18"/>
        </w:rPr>
        <w:t>9</w:t>
      </w:r>
      <w:r w:rsidRPr="00604965">
        <w:rPr>
          <w:rFonts w:ascii="Century Gothic" w:hAnsi="Century Gothic" w:cs="Arial"/>
          <w:b/>
          <w:bCs/>
          <w:color w:val="595959" w:themeColor="text1" w:themeTint="A6"/>
          <w:sz w:val="18"/>
          <w:szCs w:val="18"/>
        </w:rPr>
        <w:t>. 202</w:t>
      </w:r>
      <w:r w:rsidR="002709D4">
        <w:rPr>
          <w:rFonts w:ascii="Century Gothic" w:hAnsi="Century Gothic" w:cs="Arial"/>
          <w:b/>
          <w:bCs/>
          <w:color w:val="595959" w:themeColor="text1" w:themeTint="A6"/>
          <w:sz w:val="18"/>
          <w:szCs w:val="18"/>
        </w:rPr>
        <w:t>4</w:t>
      </w:r>
    </w:p>
    <w:p w14:paraId="05AA1E9C" w14:textId="65F50ACE" w:rsidR="005A009A" w:rsidRDefault="00F53892" w:rsidP="000F2B01">
      <w:pPr>
        <w:rPr>
          <w:rFonts w:ascii="Arial" w:hAnsi="Arial" w:cs="Arial"/>
          <w:sz w:val="20"/>
          <w:szCs w:val="20"/>
        </w:rPr>
      </w:pPr>
      <w:r>
        <w:rPr>
          <w:rFonts w:ascii="Arial" w:hAnsi="Arial" w:cs="Arial"/>
          <w:sz w:val="20"/>
          <w:szCs w:val="20"/>
        </w:rPr>
        <w:t xml:space="preserve"> </w:t>
      </w:r>
      <w:r w:rsidR="00F669BE">
        <w:rPr>
          <w:rFonts w:ascii="Arial" w:hAnsi="Arial" w:cs="Arial"/>
          <w:sz w:val="20"/>
          <w:szCs w:val="20"/>
        </w:rPr>
        <w:t xml:space="preserve"> </w:t>
      </w:r>
    </w:p>
    <w:p w14:paraId="3A811D3E" w14:textId="77777777" w:rsidR="00C02501" w:rsidRPr="000F2B01" w:rsidRDefault="00C02501" w:rsidP="000F2B01">
      <w:pPr>
        <w:rPr>
          <w:rFonts w:ascii="Arial" w:hAnsi="Arial" w:cs="Arial"/>
          <w:sz w:val="20"/>
          <w:szCs w:val="20"/>
        </w:rPr>
      </w:pPr>
    </w:p>
    <w:p w14:paraId="6A576728" w14:textId="77777777" w:rsidR="00676A62"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5AF16799" w14:textId="3AF529F5" w:rsidR="00273187" w:rsidRPr="009E0EB0" w:rsidRDefault="009057EC" w:rsidP="00B61A8A">
      <w:pPr>
        <w:shd w:val="clear" w:color="auto" w:fill="E36C0A"/>
        <w:spacing w:line="276" w:lineRule="auto"/>
        <w:jc w:val="center"/>
        <w:rPr>
          <w:rFonts w:ascii="Century Gothic" w:hAnsi="Century Gothic" w:cs="Arial"/>
          <w:b/>
          <w:noProof/>
          <w:color w:val="595959" w:themeColor="text1" w:themeTint="A6"/>
          <w:sz w:val="22"/>
          <w:szCs w:val="2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3386A0A3" w14:textId="48A73798" w:rsidR="00FD4F2B" w:rsidRDefault="009C2693" w:rsidP="001A04BF">
      <w:pPr>
        <w:shd w:val="clear" w:color="auto" w:fill="E36C0A"/>
        <w:spacing w:line="276" w:lineRule="auto"/>
        <w:jc w:val="center"/>
        <w:rPr>
          <w:rFonts w:ascii="Century Gothic" w:hAnsi="Century Gothic" w:cs="Arial"/>
          <w:b/>
          <w:noProof/>
          <w:color w:val="EEECE1" w:themeColor="background2"/>
          <w:sz w:val="26"/>
          <w:szCs w:val="26"/>
        </w:rPr>
      </w:pPr>
      <w:r w:rsidRPr="001F1ED4">
        <w:rPr>
          <w:rFonts w:ascii="Century Gothic" w:hAnsi="Century Gothic" w:cs="Arial"/>
          <w:b/>
          <w:noProof/>
          <w:color w:val="EEECE1" w:themeColor="background2"/>
          <w:sz w:val="26"/>
          <w:szCs w:val="26"/>
        </w:rPr>
        <w:t>S</w:t>
      </w:r>
      <w:r w:rsidR="001F1ED4">
        <w:rPr>
          <w:rFonts w:ascii="Century Gothic" w:hAnsi="Century Gothic" w:cs="Arial"/>
          <w:b/>
          <w:noProof/>
          <w:color w:val="EEECE1" w:themeColor="background2"/>
          <w:sz w:val="26"/>
          <w:szCs w:val="26"/>
        </w:rPr>
        <w:t xml:space="preserve">ilvester Komel </w:t>
      </w:r>
      <w:r w:rsidR="00A851B7" w:rsidRPr="00A851B7">
        <w:rPr>
          <w:rFonts w:ascii="Century Gothic" w:hAnsi="Century Gothic" w:cs="Arial"/>
          <w:b/>
          <w:noProof/>
          <w:color w:val="EEECE1" w:themeColor="background2"/>
          <w:sz w:val="22"/>
          <w:szCs w:val="22"/>
        </w:rPr>
        <w:t>(1931–1983)</w:t>
      </w:r>
      <w:r w:rsidR="00B57369">
        <w:rPr>
          <w:rFonts w:ascii="Century Gothic" w:hAnsi="Century Gothic" w:cs="Arial"/>
          <w:b/>
          <w:noProof/>
          <w:color w:val="EEECE1" w:themeColor="background2"/>
          <w:sz w:val="26"/>
          <w:szCs w:val="26"/>
        </w:rPr>
        <w:br/>
      </w:r>
      <w:r w:rsidR="00BF2FB2" w:rsidRPr="001F1ED4">
        <w:rPr>
          <w:rFonts w:ascii="Century Gothic" w:hAnsi="Century Gothic" w:cs="Arial"/>
          <w:b/>
          <w:bCs/>
          <w:color w:val="EEECE1" w:themeColor="background2"/>
          <w:spacing w:val="10"/>
        </w:rPr>
        <w:t>S</w:t>
      </w:r>
      <w:r w:rsidRPr="001F1ED4">
        <w:rPr>
          <w:rFonts w:ascii="Century Gothic" w:hAnsi="Century Gothic" w:cs="Arial"/>
          <w:b/>
          <w:bCs/>
          <w:color w:val="EEECE1" w:themeColor="background2"/>
          <w:spacing w:val="10"/>
        </w:rPr>
        <w:t>vetlobe</w:t>
      </w:r>
      <w:r w:rsidR="00BF2FB2" w:rsidRPr="001F1ED4">
        <w:rPr>
          <w:rFonts w:ascii="Century Gothic" w:hAnsi="Century Gothic" w:cs="Arial"/>
          <w:b/>
          <w:bCs/>
          <w:color w:val="EEECE1" w:themeColor="background2"/>
          <w:spacing w:val="10"/>
        </w:rPr>
        <w:t xml:space="preserve"> pokrajin</w:t>
      </w:r>
    </w:p>
    <w:p w14:paraId="70DC6B0D" w14:textId="2978B399" w:rsidR="004912FE" w:rsidRPr="00F17CD7" w:rsidRDefault="00BF2FB2" w:rsidP="004912FE">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rPr>
        <w:t>R</w:t>
      </w:r>
      <w:r w:rsidR="00A8433A">
        <w:rPr>
          <w:rFonts w:ascii="Century Gothic" w:hAnsi="Century Gothic" w:cs="Arial"/>
          <w:b/>
          <w:noProof/>
          <w:color w:val="EEECE1" w:themeColor="background2"/>
        </w:rPr>
        <w:t>isbe</w:t>
      </w:r>
      <w:r>
        <w:rPr>
          <w:rFonts w:ascii="Century Gothic" w:hAnsi="Century Gothic" w:cs="Arial"/>
          <w:b/>
          <w:noProof/>
          <w:color w:val="EEECE1" w:themeColor="background2"/>
        </w:rPr>
        <w:t>, slike</w:t>
      </w:r>
      <w:r w:rsidR="00A8433A">
        <w:rPr>
          <w:rFonts w:ascii="Century Gothic" w:hAnsi="Century Gothic" w:cs="Arial"/>
          <w:b/>
          <w:noProof/>
          <w:color w:val="EEECE1" w:themeColor="background2"/>
        </w:rPr>
        <w:t xml:space="preserve"> in grafike 1956</w:t>
      </w:r>
      <w:r w:rsidR="00A8433A" w:rsidRPr="009E0EB0">
        <w:rPr>
          <w:rFonts w:ascii="Century Gothic" w:hAnsi="Century Gothic" w:cs="Arial"/>
          <w:b/>
          <w:noProof/>
          <w:color w:val="EEECE1" w:themeColor="background2"/>
          <w:sz w:val="22"/>
          <w:szCs w:val="22"/>
        </w:rPr>
        <w:t>–</w:t>
      </w:r>
      <w:r w:rsidR="00A8433A">
        <w:rPr>
          <w:rFonts w:ascii="Century Gothic" w:hAnsi="Century Gothic" w:cs="Arial"/>
          <w:b/>
          <w:noProof/>
          <w:color w:val="EEECE1" w:themeColor="background2"/>
          <w:sz w:val="22"/>
          <w:szCs w:val="22"/>
        </w:rPr>
        <w:t>1983</w:t>
      </w:r>
    </w:p>
    <w:p w14:paraId="6DCB38DF" w14:textId="77777777" w:rsidR="00B87F3F" w:rsidRDefault="00B87F3F" w:rsidP="00B87F3F">
      <w:pPr>
        <w:shd w:val="clear" w:color="auto" w:fill="E36C0A"/>
        <w:spacing w:line="276" w:lineRule="auto"/>
        <w:rPr>
          <w:rFonts w:ascii="Century Gothic" w:hAnsi="Century Gothic" w:cs="Arial"/>
          <w:b/>
          <w:noProof/>
          <w:color w:val="EEECE1" w:themeColor="background2"/>
          <w:sz w:val="22"/>
          <w:szCs w:val="22"/>
        </w:rPr>
      </w:pPr>
    </w:p>
    <w:p w14:paraId="44853981" w14:textId="2851C71D" w:rsidR="00273187" w:rsidRPr="009E0EB0" w:rsidRDefault="003853ED" w:rsidP="00B87F3F">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20</w:t>
      </w:r>
      <w:r w:rsidR="00811746">
        <w:rPr>
          <w:rFonts w:ascii="Century Gothic" w:hAnsi="Century Gothic" w:cs="Arial"/>
          <w:b/>
          <w:noProof/>
          <w:color w:val="EEECE1" w:themeColor="background2"/>
          <w:sz w:val="22"/>
          <w:szCs w:val="22"/>
        </w:rPr>
        <w:t>.</w:t>
      </w:r>
      <w:r w:rsidR="00DC654A">
        <w:rPr>
          <w:rFonts w:ascii="Century Gothic" w:hAnsi="Century Gothic" w:cs="Arial"/>
          <w:b/>
          <w:noProof/>
          <w:color w:val="EEECE1" w:themeColor="background2"/>
          <w:sz w:val="22"/>
          <w:szCs w:val="22"/>
        </w:rPr>
        <w:t xml:space="preserve"> </w:t>
      </w:r>
      <w:r w:rsidR="009C2693">
        <w:rPr>
          <w:rFonts w:ascii="Century Gothic" w:hAnsi="Century Gothic" w:cs="Arial"/>
          <w:b/>
          <w:noProof/>
          <w:color w:val="EEECE1" w:themeColor="background2"/>
          <w:sz w:val="22"/>
          <w:szCs w:val="22"/>
        </w:rPr>
        <w:t xml:space="preserve">september </w:t>
      </w:r>
      <w:r w:rsidR="00273187"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sidR="002F759A">
        <w:rPr>
          <w:rFonts w:ascii="Century Gothic" w:hAnsi="Century Gothic" w:cs="Arial"/>
          <w:b/>
          <w:noProof/>
          <w:color w:val="EEECE1" w:themeColor="background2"/>
          <w:sz w:val="22"/>
          <w:szCs w:val="22"/>
        </w:rPr>
        <w:t>22.</w:t>
      </w:r>
      <w:r w:rsidR="00811746">
        <w:rPr>
          <w:rFonts w:ascii="Century Gothic" w:hAnsi="Century Gothic" w:cs="Arial"/>
          <w:b/>
          <w:noProof/>
          <w:color w:val="EEECE1" w:themeColor="background2"/>
          <w:sz w:val="22"/>
          <w:szCs w:val="22"/>
        </w:rPr>
        <w:t xml:space="preserve"> </w:t>
      </w:r>
      <w:r w:rsidR="00DC654A">
        <w:rPr>
          <w:rFonts w:ascii="Century Gothic" w:hAnsi="Century Gothic" w:cs="Arial"/>
          <w:b/>
          <w:noProof/>
          <w:color w:val="EEECE1" w:themeColor="background2"/>
          <w:sz w:val="22"/>
          <w:szCs w:val="22"/>
        </w:rPr>
        <w:t>oktober</w:t>
      </w:r>
      <w:r w:rsidR="002709D4">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202</w:t>
      </w:r>
      <w:r w:rsidR="002709D4">
        <w:rPr>
          <w:rFonts w:ascii="Century Gothic" w:hAnsi="Century Gothic" w:cs="Arial"/>
          <w:b/>
          <w:noProof/>
          <w:color w:val="EEECE1" w:themeColor="background2"/>
          <w:sz w:val="22"/>
          <w:szCs w:val="22"/>
        </w:rPr>
        <w:t>4</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113AECDF"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Odprtje razstave</w:t>
      </w:r>
      <w:r w:rsidR="004912FE">
        <w:rPr>
          <w:rFonts w:ascii="Century Gothic" w:hAnsi="Century Gothic" w:cs="Arial"/>
          <w:b/>
          <w:noProof/>
          <w:color w:val="EEECE1" w:themeColor="background2"/>
          <w:sz w:val="20"/>
          <w:szCs w:val="20"/>
        </w:rPr>
        <w:t xml:space="preserve"> bo v</w:t>
      </w:r>
      <w:r w:rsidR="002709D4">
        <w:rPr>
          <w:rFonts w:ascii="Century Gothic" w:hAnsi="Century Gothic" w:cs="Arial"/>
          <w:b/>
          <w:noProof/>
          <w:color w:val="EEECE1" w:themeColor="background2"/>
          <w:sz w:val="20"/>
          <w:szCs w:val="20"/>
        </w:rPr>
        <w:t xml:space="preserve"> </w:t>
      </w:r>
      <w:r w:rsidR="009C2693">
        <w:rPr>
          <w:rFonts w:ascii="Century Gothic" w:hAnsi="Century Gothic" w:cs="Arial"/>
          <w:b/>
          <w:noProof/>
          <w:color w:val="EEECE1" w:themeColor="background2"/>
          <w:sz w:val="20"/>
          <w:szCs w:val="20"/>
        </w:rPr>
        <w:t>petek</w:t>
      </w:r>
      <w:r w:rsidR="00EE6883" w:rsidRPr="009E0EB0">
        <w:rPr>
          <w:rFonts w:ascii="Century Gothic" w:hAnsi="Century Gothic" w:cs="Arial"/>
          <w:b/>
          <w:noProof/>
          <w:color w:val="EEECE1" w:themeColor="background2"/>
          <w:sz w:val="20"/>
          <w:szCs w:val="20"/>
        </w:rPr>
        <w:t xml:space="preserve">, </w:t>
      </w:r>
      <w:r w:rsidR="003853ED">
        <w:rPr>
          <w:rFonts w:ascii="Century Gothic" w:hAnsi="Century Gothic" w:cs="Arial"/>
          <w:b/>
          <w:noProof/>
          <w:color w:val="EEECE1" w:themeColor="background2"/>
          <w:sz w:val="20"/>
          <w:szCs w:val="20"/>
        </w:rPr>
        <w:t>20</w:t>
      </w:r>
      <w:r w:rsidR="007B5E21" w:rsidRPr="009E0EB0">
        <w:rPr>
          <w:rFonts w:ascii="Century Gothic" w:hAnsi="Century Gothic" w:cs="Arial"/>
          <w:b/>
          <w:noProof/>
          <w:color w:val="EEECE1" w:themeColor="background2"/>
          <w:sz w:val="20"/>
          <w:szCs w:val="20"/>
        </w:rPr>
        <w:t xml:space="preserve">. </w:t>
      </w:r>
      <w:r w:rsidR="009C2693">
        <w:rPr>
          <w:rFonts w:ascii="Century Gothic" w:hAnsi="Century Gothic" w:cs="Arial"/>
          <w:b/>
          <w:noProof/>
          <w:color w:val="EEECE1" w:themeColor="background2"/>
          <w:sz w:val="20"/>
          <w:szCs w:val="20"/>
        </w:rPr>
        <w:t>septembr</w:t>
      </w:r>
      <w:r w:rsidR="00951CA2">
        <w:rPr>
          <w:rFonts w:ascii="Century Gothic" w:hAnsi="Century Gothic" w:cs="Arial"/>
          <w:b/>
          <w:noProof/>
          <w:color w:val="EEECE1" w:themeColor="background2"/>
          <w:sz w:val="20"/>
          <w:szCs w:val="20"/>
        </w:rPr>
        <w:t xml:space="preserve">a </w:t>
      </w:r>
      <w:r w:rsidR="007B5E21" w:rsidRPr="009E0EB0">
        <w:rPr>
          <w:rFonts w:ascii="Century Gothic" w:hAnsi="Century Gothic" w:cs="Arial"/>
          <w:b/>
          <w:noProof/>
          <w:color w:val="EEECE1" w:themeColor="background2"/>
          <w:sz w:val="20"/>
          <w:szCs w:val="20"/>
        </w:rPr>
        <w:t>202</w:t>
      </w:r>
      <w:r w:rsidR="002709D4">
        <w:rPr>
          <w:rFonts w:ascii="Century Gothic" w:hAnsi="Century Gothic" w:cs="Arial"/>
          <w:b/>
          <w:noProof/>
          <w:color w:val="EEECE1" w:themeColor="background2"/>
          <w:sz w:val="20"/>
          <w:szCs w:val="20"/>
        </w:rPr>
        <w:t>4</w:t>
      </w:r>
      <w:r w:rsidR="0022241A">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w:t>
      </w:r>
      <w:r w:rsidR="009C2693">
        <w:rPr>
          <w:rFonts w:ascii="Century Gothic" w:hAnsi="Century Gothic" w:cs="Arial"/>
          <w:b/>
          <w:noProof/>
          <w:color w:val="EEECE1" w:themeColor="background2"/>
          <w:sz w:val="20"/>
          <w:szCs w:val="20"/>
        </w:rPr>
        <w:t>8</w:t>
      </w:r>
      <w:r w:rsidR="006D3D67">
        <w:rPr>
          <w:rFonts w:ascii="Century Gothic" w:hAnsi="Century Gothic" w:cs="Arial"/>
          <w:b/>
          <w:noProof/>
          <w:color w:val="EEECE1" w:themeColor="background2"/>
          <w:sz w:val="20"/>
          <w:szCs w:val="20"/>
        </w:rPr>
        <w:t>.</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781CC2A5" w14:textId="77777777" w:rsidR="009135F2" w:rsidRDefault="009135F2" w:rsidP="000434E8">
      <w:pPr>
        <w:spacing w:line="259" w:lineRule="auto"/>
        <w:rPr>
          <w:rFonts w:ascii="Arial" w:hAnsi="Arial" w:cs="Arial"/>
        </w:rPr>
      </w:pPr>
    </w:p>
    <w:p w14:paraId="10B9A425" w14:textId="5BC9955F" w:rsidR="00DF1098" w:rsidRDefault="003D68B1" w:rsidP="00B87F3F">
      <w:pPr>
        <w:spacing w:line="276" w:lineRule="auto"/>
        <w:rPr>
          <w:rFonts w:ascii="Arial" w:hAnsi="Arial" w:cs="Arial"/>
        </w:rPr>
      </w:pPr>
      <w:r>
        <w:rPr>
          <w:rFonts w:ascii="Arial" w:hAnsi="Arial" w:cs="Arial"/>
        </w:rPr>
        <w:t xml:space="preserve">Razstava, ki predstavlja </w:t>
      </w:r>
      <w:r w:rsidR="005A3254" w:rsidRPr="005A3254">
        <w:rPr>
          <w:rFonts w:ascii="Arial" w:hAnsi="Arial" w:cs="Arial"/>
        </w:rPr>
        <w:t>r</w:t>
      </w:r>
      <w:r w:rsidR="00EB29F4" w:rsidRPr="005A3254">
        <w:rPr>
          <w:rFonts w:ascii="Arial" w:hAnsi="Arial" w:cs="Arial"/>
        </w:rPr>
        <w:t>isb</w:t>
      </w:r>
      <w:r>
        <w:rPr>
          <w:rFonts w:ascii="Arial" w:hAnsi="Arial" w:cs="Arial"/>
        </w:rPr>
        <w:t>e</w:t>
      </w:r>
      <w:r w:rsidR="00EB29F4" w:rsidRPr="005A3254">
        <w:rPr>
          <w:rFonts w:ascii="Arial" w:hAnsi="Arial" w:cs="Arial"/>
        </w:rPr>
        <w:t>, slik</w:t>
      </w:r>
      <w:r>
        <w:rPr>
          <w:rFonts w:ascii="Arial" w:hAnsi="Arial" w:cs="Arial"/>
        </w:rPr>
        <w:t>e</w:t>
      </w:r>
      <w:r w:rsidR="00EB29F4" w:rsidRPr="005A3254">
        <w:rPr>
          <w:rFonts w:ascii="Arial" w:hAnsi="Arial" w:cs="Arial"/>
        </w:rPr>
        <w:t xml:space="preserve"> in grafik</w:t>
      </w:r>
      <w:r>
        <w:rPr>
          <w:rFonts w:ascii="Arial" w:hAnsi="Arial" w:cs="Arial"/>
        </w:rPr>
        <w:t>e</w:t>
      </w:r>
      <w:r w:rsidR="009135F2">
        <w:rPr>
          <w:rFonts w:ascii="Arial" w:hAnsi="Arial" w:cs="Arial"/>
        </w:rPr>
        <w:t xml:space="preserve"> (</w:t>
      </w:r>
      <w:r w:rsidR="009135F2" w:rsidRPr="009135F2">
        <w:rPr>
          <w:rFonts w:ascii="Arial" w:hAnsi="Arial" w:cs="Arial"/>
          <w:bCs/>
          <w:noProof/>
        </w:rPr>
        <w:t>1956</w:t>
      </w:r>
      <w:r w:rsidRPr="003D68B1">
        <w:rPr>
          <w:rFonts w:ascii="Century Gothic" w:hAnsi="Century Gothic" w:cs="Arial"/>
          <w:b/>
          <w:noProof/>
          <w:sz w:val="22"/>
          <w:szCs w:val="22"/>
        </w:rPr>
        <w:t xml:space="preserve">– </w:t>
      </w:r>
      <w:r w:rsidR="009135F2" w:rsidRPr="009135F2">
        <w:rPr>
          <w:rFonts w:ascii="Arial" w:hAnsi="Arial" w:cs="Arial"/>
          <w:bCs/>
          <w:noProof/>
        </w:rPr>
        <w:t>1983</w:t>
      </w:r>
      <w:r w:rsidR="009135F2">
        <w:rPr>
          <w:rFonts w:ascii="Arial" w:hAnsi="Arial" w:cs="Arial"/>
          <w:bCs/>
          <w:noProof/>
        </w:rPr>
        <w:t>)</w:t>
      </w:r>
      <w:r w:rsidR="009135F2" w:rsidRPr="009135F2">
        <w:rPr>
          <w:rFonts w:ascii="Arial" w:hAnsi="Arial" w:cs="Arial"/>
        </w:rPr>
        <w:t xml:space="preserve"> </w:t>
      </w:r>
      <w:r w:rsidR="009135F2">
        <w:rPr>
          <w:rFonts w:ascii="Arial" w:hAnsi="Arial" w:cs="Arial"/>
        </w:rPr>
        <w:t xml:space="preserve">iz </w:t>
      </w:r>
      <w:r w:rsidR="009135F2" w:rsidRPr="005A3254">
        <w:rPr>
          <w:rFonts w:ascii="Arial" w:hAnsi="Arial" w:cs="Arial"/>
        </w:rPr>
        <w:t>celotnega ustvarjalnega obdobja</w:t>
      </w:r>
      <w:r w:rsidR="009135F2" w:rsidRPr="009135F2">
        <w:rPr>
          <w:rFonts w:ascii="Arial" w:hAnsi="Arial" w:cs="Arial"/>
        </w:rPr>
        <w:t xml:space="preserve"> </w:t>
      </w:r>
      <w:r w:rsidR="009135F2" w:rsidRPr="005A3254">
        <w:rPr>
          <w:rFonts w:ascii="Arial" w:hAnsi="Arial" w:cs="Arial"/>
        </w:rPr>
        <w:t>primorskega slikarja</w:t>
      </w:r>
      <w:r>
        <w:rPr>
          <w:rFonts w:ascii="Arial" w:hAnsi="Arial" w:cs="Arial"/>
        </w:rPr>
        <w:t>,</w:t>
      </w:r>
      <w:r w:rsidR="000434E8" w:rsidRPr="00951CA2">
        <w:rPr>
          <w:rFonts w:ascii="Arial" w:hAnsi="Arial" w:cs="Arial"/>
        </w:rPr>
        <w:t xml:space="preserve"> sodi v niz spominskih likovnih razstav manj znanih del slovenskih avtoric in avtorjev v Bežigrajskih</w:t>
      </w:r>
      <w:r w:rsidR="005A3254">
        <w:rPr>
          <w:rFonts w:ascii="Arial" w:hAnsi="Arial" w:cs="Arial"/>
        </w:rPr>
        <w:t xml:space="preserve"> </w:t>
      </w:r>
      <w:r w:rsidR="000434E8" w:rsidRPr="00951CA2">
        <w:rPr>
          <w:rFonts w:ascii="Arial" w:hAnsi="Arial" w:cs="Arial"/>
        </w:rPr>
        <w:t>galerijah</w:t>
      </w:r>
      <w:r>
        <w:rPr>
          <w:rFonts w:ascii="Arial" w:hAnsi="Arial" w:cs="Arial"/>
        </w:rPr>
        <w:t xml:space="preserve">. </w:t>
      </w:r>
      <w:r w:rsidR="00B87F3F">
        <w:rPr>
          <w:rFonts w:ascii="Arial" w:hAnsi="Arial" w:cs="Arial"/>
        </w:rPr>
        <w:br/>
      </w:r>
      <w:r w:rsidR="00B87F3F" w:rsidRPr="006E3178">
        <w:rPr>
          <w:rFonts w:ascii="Arial" w:hAnsi="Arial" w:cs="Arial"/>
        </w:rPr>
        <w:t>Razstavljenih je 31 slik</w:t>
      </w:r>
      <w:r w:rsidR="00B87F3F">
        <w:rPr>
          <w:rFonts w:ascii="Arial" w:hAnsi="Arial" w:cs="Arial"/>
        </w:rPr>
        <w:t xml:space="preserve">, </w:t>
      </w:r>
      <w:r w:rsidR="00B87F3F" w:rsidRPr="006E3178">
        <w:rPr>
          <w:rFonts w:ascii="Arial" w:hAnsi="Arial" w:cs="Arial"/>
        </w:rPr>
        <w:t>13 risb in grafik ter fotografije Silvestra Komela v njegovem ateljeju, ki so jih ustvarili fotografi Tihomir Pinter, Joco Žnidaršič in Metod Zavadlav</w:t>
      </w:r>
      <w:r w:rsidR="007656EC">
        <w:rPr>
          <w:rFonts w:ascii="Arial" w:hAnsi="Arial" w:cs="Arial"/>
        </w:rPr>
        <w:t xml:space="preserve">. Razstavljena </w:t>
      </w:r>
      <w:r w:rsidR="004737DE">
        <w:rPr>
          <w:rFonts w:ascii="Arial" w:hAnsi="Arial" w:cs="Arial"/>
        </w:rPr>
        <w:t xml:space="preserve">so </w:t>
      </w:r>
      <w:r w:rsidR="007656EC">
        <w:rPr>
          <w:rFonts w:ascii="Arial" w:hAnsi="Arial" w:cs="Arial"/>
        </w:rPr>
        <w:t>dela</w:t>
      </w:r>
      <w:r w:rsidR="00B87F3F">
        <w:rPr>
          <w:rFonts w:ascii="Arial" w:hAnsi="Arial" w:cs="Arial"/>
        </w:rPr>
        <w:t xml:space="preserve"> </w:t>
      </w:r>
      <w:r w:rsidR="00DF1098">
        <w:rPr>
          <w:rFonts w:ascii="Arial" w:hAnsi="Arial" w:cs="Arial"/>
        </w:rPr>
        <w:t>iz</w:t>
      </w:r>
      <w:r w:rsidR="005A3254">
        <w:rPr>
          <w:rFonts w:ascii="Arial" w:hAnsi="Arial" w:cs="Arial"/>
        </w:rPr>
        <w:t xml:space="preserve"> zasebnih zbirk</w:t>
      </w:r>
      <w:r w:rsidR="001F1ED4">
        <w:rPr>
          <w:rFonts w:ascii="Arial" w:hAnsi="Arial" w:cs="Arial"/>
        </w:rPr>
        <w:t>.</w:t>
      </w:r>
    </w:p>
    <w:p w14:paraId="1E860C7A" w14:textId="77777777" w:rsidR="00C02501" w:rsidRDefault="00C02501" w:rsidP="000434E8">
      <w:pPr>
        <w:spacing w:line="259" w:lineRule="auto"/>
        <w:rPr>
          <w:rFonts w:ascii="Arial" w:hAnsi="Arial" w:cs="Arial"/>
        </w:rPr>
      </w:pPr>
    </w:p>
    <w:p w14:paraId="7ADC09A8" w14:textId="1D9D591C" w:rsidR="00C02501" w:rsidRDefault="00D52D3E" w:rsidP="000434E8">
      <w:pPr>
        <w:spacing w:line="259" w:lineRule="auto"/>
        <w:rPr>
          <w:rFonts w:ascii="Arial" w:hAnsi="Arial" w:cs="Arial"/>
        </w:rPr>
      </w:pPr>
      <w:r w:rsidRPr="001F1ED4">
        <w:rPr>
          <w:rFonts w:ascii="Arial" w:hAnsi="Arial" w:cs="Arial"/>
        </w:rPr>
        <w:t>K</w:t>
      </w:r>
      <w:r w:rsidR="000434E8" w:rsidRPr="001F1ED4">
        <w:rPr>
          <w:rFonts w:ascii="Arial" w:hAnsi="Arial" w:cs="Arial"/>
        </w:rPr>
        <w:t xml:space="preserve">ot slikar kraške pokrajine, ki mu je bila stalni navdih, se je </w:t>
      </w:r>
      <w:r w:rsidRPr="001F1ED4">
        <w:rPr>
          <w:rFonts w:ascii="Arial" w:hAnsi="Arial" w:cs="Arial"/>
        </w:rPr>
        <w:t xml:space="preserve">Silvester Komel </w:t>
      </w:r>
      <w:r w:rsidR="000434E8" w:rsidRPr="001F1ED4">
        <w:rPr>
          <w:rFonts w:ascii="Arial" w:hAnsi="Arial" w:cs="Arial"/>
        </w:rPr>
        <w:t xml:space="preserve">uvrstil med najvidnejše slovenske krajinarje. Njegova dela zaznamuje življenjska vedrina, ki izhaja iz mediteranskega okolja in se kaže v barvnih intenzivnostih in izrazitih kontrastih.  </w:t>
      </w:r>
      <w:r w:rsidR="000434E8" w:rsidRPr="001F1ED4">
        <w:rPr>
          <w:rFonts w:ascii="Arial" w:hAnsi="Arial" w:cs="Arial"/>
        </w:rPr>
        <w:br/>
        <w:t>Že v zgodnjih slikarskih upodobitvah kraških krajin lahko zaznamo skladja v kompozicijah oblik in barv</w:t>
      </w:r>
      <w:r w:rsidRPr="001F1ED4">
        <w:rPr>
          <w:rFonts w:ascii="Arial" w:hAnsi="Arial" w:cs="Arial"/>
        </w:rPr>
        <w:t>,</w:t>
      </w:r>
      <w:r w:rsidR="000434E8" w:rsidRPr="001F1ED4">
        <w:rPr>
          <w:rFonts w:ascii="Arial" w:hAnsi="Arial" w:cs="Arial"/>
        </w:rPr>
        <w:t xml:space="preserve"> izrazito občutljivost za barvo ter živahno potezo kontrastnih tonov, kar je značilno za njegov celotni ustvarjalni opus. </w:t>
      </w:r>
      <w:r w:rsidR="00C02501">
        <w:rPr>
          <w:rFonts w:ascii="Arial" w:hAnsi="Arial" w:cs="Arial"/>
        </w:rPr>
        <w:br/>
      </w:r>
      <w:r w:rsidR="000434E8" w:rsidRPr="001F1ED4">
        <w:rPr>
          <w:rFonts w:ascii="Arial" w:hAnsi="Arial" w:cs="Arial"/>
        </w:rPr>
        <w:lastRenderedPageBreak/>
        <w:t>V kasnejšem obdobju se polje raznobarvnih slikarskih površin razširi na hladne in tople barve, ki se v sožitju ene v drugo stapljajo, izza njih ali v njih pa proseva sij svetlobe, kar ustvarja iluzijo navideznih liričnih pokrajin.</w:t>
      </w:r>
    </w:p>
    <w:p w14:paraId="724CC140" w14:textId="4CC3CCE8" w:rsidR="00C02501" w:rsidRPr="00C02501" w:rsidRDefault="00C02501" w:rsidP="00C02501">
      <w:pPr>
        <w:spacing w:line="259" w:lineRule="auto"/>
        <w:rPr>
          <w:rFonts w:ascii="Arial" w:hAnsi="Arial" w:cs="Arial"/>
        </w:rPr>
      </w:pPr>
      <w:r>
        <w:rPr>
          <w:rFonts w:ascii="Arial" w:hAnsi="Arial" w:cs="Arial"/>
          <w:b/>
          <w:bCs/>
        </w:rPr>
        <w:br/>
      </w:r>
      <w:r w:rsidRPr="00C02501">
        <w:rPr>
          <w:rFonts w:ascii="Arial" w:hAnsi="Arial" w:cs="Arial"/>
          <w:b/>
          <w:bCs/>
        </w:rPr>
        <w:t>Pokrajine svetlobe</w:t>
      </w:r>
      <w:r w:rsidRPr="00C02501">
        <w:rPr>
          <w:rFonts w:ascii="Arial" w:hAnsi="Arial" w:cs="Arial"/>
        </w:rPr>
        <w:br/>
        <w:t>V abstraktnih in tudi nepredmetnih slikah sta kot bistvena ključna in enakovredna elementa ter bistvena tako barva kot oblika. Pri slikarskih raziskovanjih ga zanimajo barva in geometrijske ter geometrične barvne kompozicije, pri čemer so jasno predstavljeni fizično-optični efekti in prostorsko in plastično učinkovanje posameznih barv. Na videz so te slike izjemno enostavne, saj jih tvori nekaj likov. Če so na slikah prevladovali podolžni pravokotni liki, so se začele namesto njih pojavljati nepravilne geometrične oblike, pri katerih se lahko opazimo sorodnost z likom pravokotnika. In če je bila kompozicija na zgodnjih slikah decentralizirana, se na slikah po v drugi polovici sedemdesetih let prejšnjega stoletja  liki združujejo v eno, celovito obliko. Robovi likov so deloma zabrisani in se stapljajo s površino celotne slike ali pa se stikajo v dotikih in skoraj neopaznimi stiki z drugimi sorodnimi oblikami.</w:t>
      </w:r>
    </w:p>
    <w:p w14:paraId="059EA180" w14:textId="77777777" w:rsidR="00C02501" w:rsidRPr="00C02501" w:rsidRDefault="00C02501" w:rsidP="00C02501">
      <w:pPr>
        <w:spacing w:line="259" w:lineRule="auto"/>
        <w:rPr>
          <w:rFonts w:ascii="Arial" w:hAnsi="Arial" w:cs="Arial"/>
        </w:rPr>
      </w:pPr>
      <w:r w:rsidRPr="00C02501">
        <w:rPr>
          <w:rFonts w:ascii="Arial" w:hAnsi="Arial" w:cs="Arial"/>
        </w:rPr>
        <w:t>Zdi se, da njegove slike nimajo dokončnega roba. Slika se širi navzven in gledalčev pogled lahko odpotuje izven slikarskega polja. So razprte, kot da bi jih želel slikar razseliti v nov, morda njegov realen umetniški svet. Te podobe delujejo kot izseki, fragmenti samo njemu značilnega likovnega sveta in nepredmetne predstave likov ki nimajo konca. Obenem so vsi liki vključeni v medsebojno harmonično igro in ureditev. Vsak lik postaja akter dogajanja v sožitju in združevanju bivanja na slikarskem »ekranu«. Zdi se, da so slike in liki na njih obsijani z nevidnim virom svetlobe in da jo obenem tudi sami izžarevajo ali svetijo.</w:t>
      </w:r>
    </w:p>
    <w:p w14:paraId="4E2B0809" w14:textId="77777777" w:rsidR="00C02501" w:rsidRDefault="00C02501" w:rsidP="00C02501">
      <w:pPr>
        <w:spacing w:line="259" w:lineRule="auto"/>
        <w:rPr>
          <w:rFonts w:ascii="Arial" w:hAnsi="Arial" w:cs="Arial"/>
        </w:rPr>
      </w:pPr>
      <w:r w:rsidRPr="00C02501">
        <w:rPr>
          <w:rFonts w:ascii="Arial" w:hAnsi="Arial" w:cs="Arial"/>
        </w:rPr>
        <w:t>Barve, ki so bistven ustvarjalni element njegovih slik vedno svetijo in izžarevajo svetlobo. Silvester Komel je ustvaril popolne slike, v katerih vlada neskončen red v sobivanju barv in likov. Na njih ni ničesar odvečnega in ničesar ne moremo dodati. Vse je do konca premišljeno. To so podobe polne skladnosti in sožitja.</w:t>
      </w:r>
      <w:r w:rsidRPr="00C02501">
        <w:rPr>
          <w:rFonts w:ascii="Arial" w:hAnsi="Arial" w:cs="Arial"/>
        </w:rPr>
        <w:br/>
        <w:t>Miloš Bašin</w:t>
      </w:r>
    </w:p>
    <w:p w14:paraId="28010CE6" w14:textId="77777777" w:rsidR="00C02501" w:rsidRDefault="00C02501" w:rsidP="00C02501">
      <w:pPr>
        <w:spacing w:line="259" w:lineRule="auto"/>
        <w:rPr>
          <w:rFonts w:ascii="Arial" w:hAnsi="Arial" w:cs="Arial"/>
        </w:rPr>
      </w:pPr>
    </w:p>
    <w:p w14:paraId="04E4CA00" w14:textId="63E01E8E" w:rsidR="002F759A" w:rsidRPr="002F759A" w:rsidRDefault="002F759A" w:rsidP="00C02501">
      <w:pPr>
        <w:spacing w:line="259" w:lineRule="auto"/>
        <w:rPr>
          <w:rFonts w:ascii="Arial" w:hAnsi="Arial" w:cs="Arial"/>
        </w:rPr>
      </w:pPr>
      <w:r w:rsidRPr="002F759A">
        <w:rPr>
          <w:rFonts w:ascii="Arial" w:hAnsi="Arial" w:cs="Arial"/>
          <w:b/>
          <w:bCs/>
        </w:rPr>
        <w:t>Silvester Komel</w:t>
      </w:r>
      <w:r w:rsidRPr="002F759A">
        <w:rPr>
          <w:rFonts w:ascii="Arial" w:hAnsi="Arial" w:cs="Arial"/>
        </w:rPr>
        <w:t xml:space="preserve"> se je rodil 5. septembra 1931 v Rožni Dolini pri Gorici. </w:t>
      </w:r>
      <w:r w:rsidRPr="002F759A">
        <w:rPr>
          <w:rFonts w:ascii="Arial" w:hAnsi="Arial" w:cs="Arial"/>
        </w:rPr>
        <w:br/>
        <w:t>Leta 1947 se je v Ljubljani vpisal na Šolo za umetno obrt, na Oddelek za uporabno grafiko. Zaradi bolezni je po tretjem letniku šolanje prekinil. Leta 1953 je uspešno opravil sprejemni izpit in začel študij na ljubljanski Akademiji za upodabljajočo umetnost, pri profesorjih Mariju Preglju in Gabrijelu Stupici.</w:t>
      </w:r>
      <w:r w:rsidRPr="002F759A">
        <w:rPr>
          <w:rFonts w:ascii="Arial" w:hAnsi="Arial" w:cs="Arial"/>
        </w:rPr>
        <w:br/>
        <w:t>Akademijo je zaključil leta 1958, diplomiral pa leta 1968 z delom Združevanje likovnega in tehničnega pouka pod mentorstvom profesorja Gabrijela Stupice. Po končanem šolanju je sprejel službo učitelja likovnega pouka najprej na osnovni šoli v Mirnu, nato pa še na osnovni šoli v Šempetru pri Gorici.</w:t>
      </w:r>
      <w:r w:rsidRPr="002F759A">
        <w:rPr>
          <w:rFonts w:ascii="Arial" w:hAnsi="Arial" w:cs="Arial"/>
        </w:rPr>
        <w:br/>
        <w:t>Kljub zahtevnemu delu likovnega pedagoga je ves svoj prosti čas posvetil slikanju ter v teh letih ustvaril ogromen in pomemben opus. Z razstavo v ljubljanski Mestni galeriji leta 1971, ki je pomenila prelomnico v njegovem slikarskem ustvarjanju, je postal znan širši javnosti. Sledile so pomembnejše razstave tako v nekdanji državi Jugoslaviji (v Novi Gorici, Štanjelu, Kopru, Murski Soboti, Mariboru, Celju, Grožnjanu, Zagrebu, Beogradu, Novem Sadu) kot tudi v tujini (v Benetkah, Yverdonu, Kölnu, Trstu, Zürichu, Bonnu). Bil je član odmevne mednarodne skupine 2 X GO.</w:t>
      </w:r>
      <w:r w:rsidRPr="002F759A">
        <w:rPr>
          <w:rFonts w:ascii="Arial" w:hAnsi="Arial" w:cs="Arial"/>
        </w:rPr>
        <w:br/>
        <w:t xml:space="preserve">Za svoje delo je prejel dve pomembni nagradi, in sicer Bevkovo nagrado leta 1975 in </w:t>
      </w:r>
      <w:r w:rsidRPr="002F759A">
        <w:rPr>
          <w:rFonts w:ascii="Arial" w:hAnsi="Arial" w:cs="Arial"/>
        </w:rPr>
        <w:lastRenderedPageBreak/>
        <w:t>nagrado Prešernovega sklada leta 1981. Umrl je nenadno 24. decembra 1983 med pripravo velike retrospektivne razstave, ki je bila v Goriškem muzeju na gradu Kromberk leta 1984.</w:t>
      </w:r>
    </w:p>
    <w:p w14:paraId="27D7C506" w14:textId="77777777" w:rsidR="00811746" w:rsidRPr="002F759A" w:rsidRDefault="00811746" w:rsidP="00811746">
      <w:pPr>
        <w:spacing w:line="276" w:lineRule="auto"/>
        <w:rPr>
          <w:rFonts w:ascii="Arial" w:hAnsi="Arial" w:cs="Arial"/>
        </w:rPr>
      </w:pPr>
    </w:p>
    <w:p w14:paraId="2711D113" w14:textId="3CCF7666" w:rsidR="00B748B7" w:rsidRPr="004917E7" w:rsidRDefault="00B748B7" w:rsidP="004917E7">
      <w:pPr>
        <w:pBdr>
          <w:bottom w:val="single" w:sz="4" w:space="1" w:color="auto"/>
        </w:pBdr>
      </w:pPr>
    </w:p>
    <w:p w14:paraId="2AB4C4BF" w14:textId="77777777" w:rsidR="00787F9A" w:rsidRPr="004358DA" w:rsidRDefault="00787F9A" w:rsidP="008E3193">
      <w:pPr>
        <w:pStyle w:val="Odstavekseznama"/>
        <w:spacing w:line="240" w:lineRule="auto"/>
        <w:ind w:left="0"/>
        <w:rPr>
          <w:rFonts w:ascii="Arial" w:hAnsi="Arial" w:cs="Arial"/>
          <w:b/>
          <w:bCs/>
          <w:color w:val="000000"/>
          <w:spacing w:val="10"/>
          <w:shd w:val="clear" w:color="auto" w:fill="FFFFFF"/>
        </w:rPr>
      </w:pPr>
    </w:p>
    <w:p w14:paraId="462C97EE" w14:textId="001FCDE9" w:rsidR="00BE6875" w:rsidRPr="006D3D67" w:rsidRDefault="00274C93"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r>
        <w:rPr>
          <w:rFonts w:ascii="Arial" w:hAnsi="Arial" w:cs="Arial"/>
          <w:b/>
          <w:bCs/>
          <w:color w:val="000000"/>
          <w:spacing w:val="10"/>
          <w:sz w:val="20"/>
          <w:szCs w:val="20"/>
          <w:shd w:val="clear" w:color="auto" w:fill="FFFFFF"/>
        </w:rPr>
        <w:br/>
      </w:r>
      <w:r w:rsidR="006D3D67" w:rsidRPr="006D3D67">
        <w:rPr>
          <w:rFonts w:ascii="Arial" w:hAnsi="Arial" w:cs="Arial"/>
          <w:b/>
          <w:bCs/>
          <w:color w:val="000000"/>
          <w:spacing w:val="10"/>
          <w:sz w:val="20"/>
          <w:szCs w:val="20"/>
          <w:shd w:val="clear" w:color="auto" w:fill="FFFFFF"/>
        </w:rPr>
        <w:t>Kustos razstave: Miloš Bašin</w:t>
      </w:r>
      <w:r w:rsidR="00ED0090" w:rsidRPr="006D3D67">
        <w:rPr>
          <w:rFonts w:ascii="Arial" w:hAnsi="Arial" w:cs="Arial"/>
          <w:b/>
          <w:bCs/>
          <w:color w:val="000000"/>
          <w:spacing w:val="10"/>
          <w:sz w:val="20"/>
          <w:szCs w:val="20"/>
          <w:shd w:val="clear" w:color="auto" w:fill="FFFFFF"/>
        </w:rPr>
        <w:br/>
      </w:r>
    </w:p>
    <w:p w14:paraId="492855A5" w14:textId="77777777" w:rsidR="008E3193" w:rsidRDefault="00ED0090" w:rsidP="008E3193">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75A57866" w14:textId="4B6051A0" w:rsidR="00273187" w:rsidRPr="00BE6875" w:rsidRDefault="00273187" w:rsidP="008E3193">
      <w:pPr>
        <w:pStyle w:val="Odstavekseznama"/>
        <w:spacing w:line="240" w:lineRule="auto"/>
        <w:ind w:left="0"/>
        <w:rPr>
          <w:rFonts w:ascii="Arial" w:hAnsi="Arial" w:cs="Arial"/>
          <w:b/>
          <w:bCs/>
          <w:sz w:val="20"/>
          <w:szCs w:val="20"/>
        </w:rPr>
      </w:pPr>
      <w:r w:rsidRPr="00BE6875">
        <w:rPr>
          <w:rFonts w:ascii="Arial" w:hAnsi="Arial" w:cs="Arial"/>
          <w:noProof/>
          <w:color w:val="FFFFFF" w:themeColor="background1"/>
          <w:sz w:val="20"/>
          <w:szCs w:val="20"/>
        </w:rPr>
        <w:t xml:space="preserve"> </w:t>
      </w:r>
      <w:r w:rsidR="00707F46"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38704BCF">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7A801039"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3E2926">
        <w:rPr>
          <w:rFonts w:ascii="Century Gothic" w:hAnsi="Century Gothic" w:cs="Arial"/>
          <w:b/>
          <w:bCs/>
          <w:iCs/>
          <w:color w:val="FFFFFF" w:themeColor="background1"/>
          <w:sz w:val="20"/>
          <w:szCs w:val="20"/>
          <w:shd w:val="clear" w:color="auto" w:fill="595959" w:themeFill="text1" w:themeFillTint="A6"/>
        </w:rPr>
        <w:t xml:space="preserve">Razstava v Bežigrajski galeriji </w:t>
      </w:r>
      <w:r w:rsidR="00AE2B53">
        <w:rPr>
          <w:rFonts w:ascii="Century Gothic" w:hAnsi="Century Gothic" w:cs="Arial"/>
          <w:b/>
          <w:bCs/>
          <w:iCs/>
          <w:color w:val="FFFFFF" w:themeColor="background1"/>
          <w:sz w:val="20"/>
          <w:szCs w:val="20"/>
          <w:shd w:val="clear" w:color="auto" w:fill="595959" w:themeFill="text1" w:themeFillTint="A6"/>
        </w:rPr>
        <w:t>2</w:t>
      </w:r>
      <w:r w:rsidR="003E2926">
        <w:rPr>
          <w:rFonts w:ascii="Century Gothic" w:hAnsi="Century Gothic" w:cs="Arial"/>
          <w:b/>
          <w:bCs/>
          <w:iCs/>
          <w:color w:val="FFFFFF" w:themeColor="background1"/>
          <w:sz w:val="20"/>
          <w:szCs w:val="20"/>
          <w:shd w:val="clear" w:color="auto" w:fill="595959" w:themeFill="text1" w:themeFillTint="A6"/>
        </w:rPr>
        <w:t xml:space="preserve"> bo na ogled do </w:t>
      </w:r>
      <w:r w:rsidR="00AE2B53">
        <w:rPr>
          <w:rFonts w:ascii="Century Gothic" w:hAnsi="Century Gothic" w:cs="Arial"/>
          <w:b/>
          <w:bCs/>
          <w:iCs/>
          <w:color w:val="FFFFFF" w:themeColor="background1"/>
          <w:sz w:val="20"/>
          <w:szCs w:val="20"/>
          <w:shd w:val="clear" w:color="auto" w:fill="595959" w:themeFill="text1" w:themeFillTint="A6"/>
        </w:rPr>
        <w:t>22.</w:t>
      </w:r>
      <w:r w:rsidR="00811746">
        <w:rPr>
          <w:rFonts w:ascii="Century Gothic" w:hAnsi="Century Gothic" w:cs="Arial"/>
          <w:b/>
          <w:bCs/>
          <w:iCs/>
          <w:color w:val="FFFFFF" w:themeColor="background1"/>
          <w:sz w:val="20"/>
          <w:szCs w:val="20"/>
          <w:shd w:val="clear" w:color="auto" w:fill="595959" w:themeFill="text1" w:themeFillTint="A6"/>
        </w:rPr>
        <w:t xml:space="preserve"> </w:t>
      </w:r>
      <w:r w:rsidR="00413FDA">
        <w:rPr>
          <w:rFonts w:ascii="Century Gothic" w:hAnsi="Century Gothic" w:cs="Arial"/>
          <w:b/>
          <w:bCs/>
          <w:iCs/>
          <w:color w:val="FFFFFF" w:themeColor="background1"/>
          <w:sz w:val="20"/>
          <w:szCs w:val="20"/>
          <w:shd w:val="clear" w:color="auto" w:fill="595959" w:themeFill="text1" w:themeFillTint="A6"/>
        </w:rPr>
        <w:t>oktobra</w:t>
      </w:r>
      <w:r w:rsidR="006508AA">
        <w:rPr>
          <w:rFonts w:ascii="Century Gothic" w:hAnsi="Century Gothic" w:cs="Arial"/>
          <w:b/>
          <w:bCs/>
          <w:iCs/>
          <w:color w:val="FFFFFF" w:themeColor="background1"/>
          <w:sz w:val="20"/>
          <w:szCs w:val="20"/>
          <w:shd w:val="clear" w:color="auto" w:fill="595959" w:themeFill="text1" w:themeFillTint="A6"/>
        </w:rPr>
        <w:t xml:space="preserve"> </w:t>
      </w:r>
      <w:r w:rsidR="003E2926">
        <w:rPr>
          <w:rFonts w:ascii="Century Gothic" w:hAnsi="Century Gothic" w:cs="Arial"/>
          <w:b/>
          <w:bCs/>
          <w:iCs/>
          <w:color w:val="FFFFFF" w:themeColor="background1"/>
          <w:sz w:val="20"/>
          <w:szCs w:val="20"/>
          <w:shd w:val="clear" w:color="auto" w:fill="595959" w:themeFill="text1" w:themeFillTint="A6"/>
        </w:rPr>
        <w:t>202</w:t>
      </w:r>
      <w:r w:rsidR="006508AA">
        <w:rPr>
          <w:rFonts w:ascii="Century Gothic" w:hAnsi="Century Gothic" w:cs="Arial"/>
          <w:b/>
          <w:bCs/>
          <w:iCs/>
          <w:color w:val="FFFFFF" w:themeColor="background1"/>
          <w:sz w:val="20"/>
          <w:szCs w:val="20"/>
          <w:shd w:val="clear" w:color="auto" w:fill="595959" w:themeFill="text1" w:themeFillTint="A6"/>
        </w:rPr>
        <w:t>4</w:t>
      </w:r>
      <w:r w:rsidR="003E2926">
        <w:rPr>
          <w:rFonts w:ascii="Century Gothic" w:hAnsi="Century Gothic" w:cs="Arial"/>
          <w:b/>
          <w:bCs/>
          <w:iCs/>
          <w:color w:val="FFFFFF" w:themeColor="background1"/>
          <w:sz w:val="20"/>
          <w:szCs w:val="20"/>
          <w:shd w:val="clear" w:color="auto" w:fill="595959" w:themeFill="text1" w:themeFillTint="A6"/>
        </w:rPr>
        <w:t xml:space="preserve">. </w:t>
      </w:r>
    </w:p>
    <w:p w14:paraId="6A675DF2" w14:textId="60DC28B6" w:rsidR="00273187" w:rsidRPr="00F41789" w:rsidRDefault="006508AA" w:rsidP="00B61A8A">
      <w:pPr>
        <w:shd w:val="clear" w:color="auto" w:fill="595959" w:themeFill="text1" w:themeFillTint="A6"/>
        <w:spacing w:line="276" w:lineRule="auto"/>
        <w:jc w:val="center"/>
        <w:rPr>
          <w:rFonts w:ascii="Arial" w:hAnsi="Arial" w:cs="Arial"/>
          <w:b/>
          <w:i/>
          <w:noProof/>
          <w:color w:val="FFFFFF" w:themeColor="background1"/>
          <w:sz w:val="22"/>
          <w:szCs w:val="22"/>
        </w:rPr>
      </w:pPr>
      <w:r>
        <w:rPr>
          <w:rFonts w:ascii="Arial" w:hAnsi="Arial" w:cs="Arial"/>
          <w:b/>
          <w:i/>
          <w:noProof/>
          <w:color w:val="FFFFFF" w:themeColor="background1"/>
          <w:sz w:val="22"/>
          <w:szCs w:val="22"/>
        </w:rPr>
        <w:t xml:space="preserve"> </w:t>
      </w: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2AC4C22C"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w:t>
      </w:r>
      <w:r w:rsidR="007A74A7">
        <w:rPr>
          <w:rFonts w:ascii="Arial" w:hAnsi="Arial" w:cs="Arial"/>
          <w:b/>
          <w:color w:val="FFFFFF" w:themeColor="background1"/>
          <w:sz w:val="18"/>
          <w:szCs w:val="18"/>
        </w:rPr>
        <w:t xml:space="preserve"> (68) 147 426</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9A6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21CFE"/>
    <w:rsid w:val="00032B78"/>
    <w:rsid w:val="00033EFD"/>
    <w:rsid w:val="000371C3"/>
    <w:rsid w:val="00043457"/>
    <w:rsid w:val="000434E8"/>
    <w:rsid w:val="00050BA1"/>
    <w:rsid w:val="0006655B"/>
    <w:rsid w:val="000667C7"/>
    <w:rsid w:val="000821A7"/>
    <w:rsid w:val="0008688B"/>
    <w:rsid w:val="0009095D"/>
    <w:rsid w:val="00090FF9"/>
    <w:rsid w:val="00095CB1"/>
    <w:rsid w:val="000B0053"/>
    <w:rsid w:val="000B5581"/>
    <w:rsid w:val="000C2E03"/>
    <w:rsid w:val="000C5D36"/>
    <w:rsid w:val="000C7734"/>
    <w:rsid w:val="000E7FBC"/>
    <w:rsid w:val="000F2B01"/>
    <w:rsid w:val="00100EC3"/>
    <w:rsid w:val="00113045"/>
    <w:rsid w:val="00126287"/>
    <w:rsid w:val="00126B30"/>
    <w:rsid w:val="00133618"/>
    <w:rsid w:val="001472AA"/>
    <w:rsid w:val="001511D4"/>
    <w:rsid w:val="00153D77"/>
    <w:rsid w:val="001552A3"/>
    <w:rsid w:val="00161ABF"/>
    <w:rsid w:val="001812CF"/>
    <w:rsid w:val="00186F16"/>
    <w:rsid w:val="001A04BF"/>
    <w:rsid w:val="001B609D"/>
    <w:rsid w:val="001C366E"/>
    <w:rsid w:val="001E4CFA"/>
    <w:rsid w:val="001F1ED4"/>
    <w:rsid w:val="0020204E"/>
    <w:rsid w:val="002041CF"/>
    <w:rsid w:val="00204355"/>
    <w:rsid w:val="00207783"/>
    <w:rsid w:val="00207A6C"/>
    <w:rsid w:val="0022241A"/>
    <w:rsid w:val="002272C2"/>
    <w:rsid w:val="00236AC7"/>
    <w:rsid w:val="002709D4"/>
    <w:rsid w:val="00273187"/>
    <w:rsid w:val="00274C93"/>
    <w:rsid w:val="002B5A0F"/>
    <w:rsid w:val="002C176F"/>
    <w:rsid w:val="002C4F23"/>
    <w:rsid w:val="002E293F"/>
    <w:rsid w:val="002E628D"/>
    <w:rsid w:val="002F3A12"/>
    <w:rsid w:val="002F759A"/>
    <w:rsid w:val="00302C21"/>
    <w:rsid w:val="003209EB"/>
    <w:rsid w:val="00322C14"/>
    <w:rsid w:val="00334F76"/>
    <w:rsid w:val="0035513D"/>
    <w:rsid w:val="0036066C"/>
    <w:rsid w:val="00361D4B"/>
    <w:rsid w:val="0038087A"/>
    <w:rsid w:val="00384897"/>
    <w:rsid w:val="003853ED"/>
    <w:rsid w:val="003A4A5D"/>
    <w:rsid w:val="003B3E12"/>
    <w:rsid w:val="003C6BE4"/>
    <w:rsid w:val="003C6D70"/>
    <w:rsid w:val="003D6474"/>
    <w:rsid w:val="003D68B1"/>
    <w:rsid w:val="003E2926"/>
    <w:rsid w:val="003F36D8"/>
    <w:rsid w:val="003F7560"/>
    <w:rsid w:val="00403D63"/>
    <w:rsid w:val="00407CFF"/>
    <w:rsid w:val="00413FDA"/>
    <w:rsid w:val="004358DA"/>
    <w:rsid w:val="00441E30"/>
    <w:rsid w:val="00453DB9"/>
    <w:rsid w:val="004737DE"/>
    <w:rsid w:val="004912FE"/>
    <w:rsid w:val="004917E7"/>
    <w:rsid w:val="004A1B94"/>
    <w:rsid w:val="004B2AD3"/>
    <w:rsid w:val="004C3D58"/>
    <w:rsid w:val="004D7BAB"/>
    <w:rsid w:val="004F5291"/>
    <w:rsid w:val="004F6688"/>
    <w:rsid w:val="005273F9"/>
    <w:rsid w:val="00541E4D"/>
    <w:rsid w:val="00547ED5"/>
    <w:rsid w:val="0057002A"/>
    <w:rsid w:val="0057100C"/>
    <w:rsid w:val="005801D6"/>
    <w:rsid w:val="0058066C"/>
    <w:rsid w:val="00592F52"/>
    <w:rsid w:val="0059352F"/>
    <w:rsid w:val="0059454D"/>
    <w:rsid w:val="005A009A"/>
    <w:rsid w:val="005A3254"/>
    <w:rsid w:val="005A374D"/>
    <w:rsid w:val="005A3DAC"/>
    <w:rsid w:val="005B1FCF"/>
    <w:rsid w:val="005B317C"/>
    <w:rsid w:val="005B715F"/>
    <w:rsid w:val="005E016F"/>
    <w:rsid w:val="005F3C49"/>
    <w:rsid w:val="005F5951"/>
    <w:rsid w:val="005F7894"/>
    <w:rsid w:val="00604965"/>
    <w:rsid w:val="006319C3"/>
    <w:rsid w:val="006508AA"/>
    <w:rsid w:val="00676A62"/>
    <w:rsid w:val="00683247"/>
    <w:rsid w:val="00686D04"/>
    <w:rsid w:val="00692201"/>
    <w:rsid w:val="006A0636"/>
    <w:rsid w:val="006B3498"/>
    <w:rsid w:val="006C0542"/>
    <w:rsid w:val="006C19FB"/>
    <w:rsid w:val="006C387F"/>
    <w:rsid w:val="006C74ED"/>
    <w:rsid w:val="006D3D67"/>
    <w:rsid w:val="006D5E47"/>
    <w:rsid w:val="006E3178"/>
    <w:rsid w:val="006E6C77"/>
    <w:rsid w:val="006E7313"/>
    <w:rsid w:val="006F53EE"/>
    <w:rsid w:val="00701117"/>
    <w:rsid w:val="00706ABD"/>
    <w:rsid w:val="00707A58"/>
    <w:rsid w:val="00707F46"/>
    <w:rsid w:val="00730B70"/>
    <w:rsid w:val="00744CDB"/>
    <w:rsid w:val="007577E3"/>
    <w:rsid w:val="0076241C"/>
    <w:rsid w:val="007656EC"/>
    <w:rsid w:val="00767DC5"/>
    <w:rsid w:val="00770732"/>
    <w:rsid w:val="00772AB8"/>
    <w:rsid w:val="00772C83"/>
    <w:rsid w:val="007812CC"/>
    <w:rsid w:val="00787F9A"/>
    <w:rsid w:val="007921F0"/>
    <w:rsid w:val="007A74A7"/>
    <w:rsid w:val="007B5E21"/>
    <w:rsid w:val="007C4FF0"/>
    <w:rsid w:val="007C6AAE"/>
    <w:rsid w:val="007D4F33"/>
    <w:rsid w:val="007E6D99"/>
    <w:rsid w:val="00811746"/>
    <w:rsid w:val="008207C9"/>
    <w:rsid w:val="00823D1B"/>
    <w:rsid w:val="00827516"/>
    <w:rsid w:val="00835F3A"/>
    <w:rsid w:val="00863E3D"/>
    <w:rsid w:val="0086453F"/>
    <w:rsid w:val="00884D84"/>
    <w:rsid w:val="00896A62"/>
    <w:rsid w:val="008D2711"/>
    <w:rsid w:val="008E3193"/>
    <w:rsid w:val="008E358F"/>
    <w:rsid w:val="008E53EA"/>
    <w:rsid w:val="008E6A43"/>
    <w:rsid w:val="008F5CD0"/>
    <w:rsid w:val="008F6D4D"/>
    <w:rsid w:val="00901CC4"/>
    <w:rsid w:val="009057EC"/>
    <w:rsid w:val="009135F2"/>
    <w:rsid w:val="00915786"/>
    <w:rsid w:val="00917D7F"/>
    <w:rsid w:val="00920B4C"/>
    <w:rsid w:val="00924110"/>
    <w:rsid w:val="0092692D"/>
    <w:rsid w:val="00944AA3"/>
    <w:rsid w:val="00950873"/>
    <w:rsid w:val="00951CA2"/>
    <w:rsid w:val="009743FA"/>
    <w:rsid w:val="00997349"/>
    <w:rsid w:val="009A65AA"/>
    <w:rsid w:val="009C2693"/>
    <w:rsid w:val="009D0F5F"/>
    <w:rsid w:val="009D37F5"/>
    <w:rsid w:val="009E0EB0"/>
    <w:rsid w:val="009E3B6C"/>
    <w:rsid w:val="009E45EC"/>
    <w:rsid w:val="00A01DA3"/>
    <w:rsid w:val="00A07B35"/>
    <w:rsid w:val="00A16F67"/>
    <w:rsid w:val="00A47B23"/>
    <w:rsid w:val="00A8433A"/>
    <w:rsid w:val="00A851B7"/>
    <w:rsid w:val="00A90E27"/>
    <w:rsid w:val="00A91AFC"/>
    <w:rsid w:val="00AA49BA"/>
    <w:rsid w:val="00AB0813"/>
    <w:rsid w:val="00AB6746"/>
    <w:rsid w:val="00AE2B53"/>
    <w:rsid w:val="00AF5199"/>
    <w:rsid w:val="00AF65C6"/>
    <w:rsid w:val="00B15DA1"/>
    <w:rsid w:val="00B57369"/>
    <w:rsid w:val="00B60C60"/>
    <w:rsid w:val="00B61A8A"/>
    <w:rsid w:val="00B6288C"/>
    <w:rsid w:val="00B748B7"/>
    <w:rsid w:val="00B83D47"/>
    <w:rsid w:val="00B8560E"/>
    <w:rsid w:val="00B87F3F"/>
    <w:rsid w:val="00B92FB0"/>
    <w:rsid w:val="00BA2788"/>
    <w:rsid w:val="00BB1D6F"/>
    <w:rsid w:val="00BC51FD"/>
    <w:rsid w:val="00BD06E9"/>
    <w:rsid w:val="00BD67FE"/>
    <w:rsid w:val="00BE0D62"/>
    <w:rsid w:val="00BE4AD2"/>
    <w:rsid w:val="00BE6875"/>
    <w:rsid w:val="00BF0C36"/>
    <w:rsid w:val="00BF2727"/>
    <w:rsid w:val="00BF2FB2"/>
    <w:rsid w:val="00C0023C"/>
    <w:rsid w:val="00C02501"/>
    <w:rsid w:val="00C12055"/>
    <w:rsid w:val="00C17065"/>
    <w:rsid w:val="00C17F0B"/>
    <w:rsid w:val="00C3353F"/>
    <w:rsid w:val="00C33640"/>
    <w:rsid w:val="00C33A76"/>
    <w:rsid w:val="00C82C10"/>
    <w:rsid w:val="00C84146"/>
    <w:rsid w:val="00C858F4"/>
    <w:rsid w:val="00C85B0C"/>
    <w:rsid w:val="00C94A14"/>
    <w:rsid w:val="00C9700D"/>
    <w:rsid w:val="00CB7D88"/>
    <w:rsid w:val="00CC05D3"/>
    <w:rsid w:val="00CE3D7D"/>
    <w:rsid w:val="00CF6F37"/>
    <w:rsid w:val="00D06635"/>
    <w:rsid w:val="00D17244"/>
    <w:rsid w:val="00D30CC1"/>
    <w:rsid w:val="00D3600E"/>
    <w:rsid w:val="00D43077"/>
    <w:rsid w:val="00D478F7"/>
    <w:rsid w:val="00D52D3E"/>
    <w:rsid w:val="00D5396C"/>
    <w:rsid w:val="00D651D8"/>
    <w:rsid w:val="00D6789F"/>
    <w:rsid w:val="00D93C74"/>
    <w:rsid w:val="00D94B74"/>
    <w:rsid w:val="00D9758D"/>
    <w:rsid w:val="00DA1050"/>
    <w:rsid w:val="00DB1AD5"/>
    <w:rsid w:val="00DC654A"/>
    <w:rsid w:val="00DC6BA7"/>
    <w:rsid w:val="00DD028E"/>
    <w:rsid w:val="00DE10CB"/>
    <w:rsid w:val="00DF013E"/>
    <w:rsid w:val="00DF1098"/>
    <w:rsid w:val="00DF3025"/>
    <w:rsid w:val="00DF5250"/>
    <w:rsid w:val="00E052BF"/>
    <w:rsid w:val="00E1459A"/>
    <w:rsid w:val="00E21A01"/>
    <w:rsid w:val="00E22D32"/>
    <w:rsid w:val="00E2734D"/>
    <w:rsid w:val="00E341BA"/>
    <w:rsid w:val="00E344CB"/>
    <w:rsid w:val="00E42CB8"/>
    <w:rsid w:val="00E56228"/>
    <w:rsid w:val="00E641BB"/>
    <w:rsid w:val="00E65566"/>
    <w:rsid w:val="00E709BB"/>
    <w:rsid w:val="00E9074B"/>
    <w:rsid w:val="00EB0FA1"/>
    <w:rsid w:val="00EB29F4"/>
    <w:rsid w:val="00ED0090"/>
    <w:rsid w:val="00EE6883"/>
    <w:rsid w:val="00EF5A23"/>
    <w:rsid w:val="00F05D15"/>
    <w:rsid w:val="00F16717"/>
    <w:rsid w:val="00F17CD7"/>
    <w:rsid w:val="00F216F7"/>
    <w:rsid w:val="00F53892"/>
    <w:rsid w:val="00F60BE7"/>
    <w:rsid w:val="00F669BE"/>
    <w:rsid w:val="00F95630"/>
    <w:rsid w:val="00FA3D96"/>
    <w:rsid w:val="00FB1B7B"/>
    <w:rsid w:val="00FC21B6"/>
    <w:rsid w:val="00FC52A9"/>
    <w:rsid w:val="00FD4F2B"/>
    <w:rsid w:val="00FE4A2E"/>
    <w:rsid w:val="00FF1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character" w:styleId="Poudarek">
    <w:name w:val="Emphasis"/>
    <w:basedOn w:val="Privzetapisavaodstavka"/>
    <w:uiPriority w:val="20"/>
    <w:qFormat/>
    <w:rsid w:val="00811746"/>
    <w:rPr>
      <w:i/>
      <w:iCs/>
    </w:rPr>
  </w:style>
  <w:style w:type="paragraph" w:styleId="Brezrazmikov">
    <w:name w:val="No Spacing"/>
    <w:uiPriority w:val="1"/>
    <w:qFormat/>
    <w:rsid w:val="00C9700D"/>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4036">
      <w:bodyDiv w:val="1"/>
      <w:marLeft w:val="0"/>
      <w:marRight w:val="0"/>
      <w:marTop w:val="0"/>
      <w:marBottom w:val="0"/>
      <w:divBdr>
        <w:top w:val="none" w:sz="0" w:space="0" w:color="auto"/>
        <w:left w:val="none" w:sz="0" w:space="0" w:color="auto"/>
        <w:bottom w:val="none" w:sz="0" w:space="0" w:color="auto"/>
        <w:right w:val="none" w:sz="0" w:space="0" w:color="auto"/>
      </w:divBdr>
    </w:div>
    <w:div w:id="181476851">
      <w:bodyDiv w:val="1"/>
      <w:marLeft w:val="0"/>
      <w:marRight w:val="0"/>
      <w:marTop w:val="0"/>
      <w:marBottom w:val="0"/>
      <w:divBdr>
        <w:top w:val="none" w:sz="0" w:space="0" w:color="auto"/>
        <w:left w:val="none" w:sz="0" w:space="0" w:color="auto"/>
        <w:bottom w:val="none" w:sz="0" w:space="0" w:color="auto"/>
        <w:right w:val="none" w:sz="0" w:space="0" w:color="auto"/>
      </w:divBdr>
    </w:div>
    <w:div w:id="251818492">
      <w:bodyDiv w:val="1"/>
      <w:marLeft w:val="0"/>
      <w:marRight w:val="0"/>
      <w:marTop w:val="0"/>
      <w:marBottom w:val="0"/>
      <w:divBdr>
        <w:top w:val="none" w:sz="0" w:space="0" w:color="auto"/>
        <w:left w:val="none" w:sz="0" w:space="0" w:color="auto"/>
        <w:bottom w:val="none" w:sz="0" w:space="0" w:color="auto"/>
        <w:right w:val="none" w:sz="0" w:space="0" w:color="auto"/>
      </w:divBdr>
    </w:div>
    <w:div w:id="271592047">
      <w:bodyDiv w:val="1"/>
      <w:marLeft w:val="0"/>
      <w:marRight w:val="0"/>
      <w:marTop w:val="0"/>
      <w:marBottom w:val="0"/>
      <w:divBdr>
        <w:top w:val="none" w:sz="0" w:space="0" w:color="auto"/>
        <w:left w:val="none" w:sz="0" w:space="0" w:color="auto"/>
        <w:bottom w:val="none" w:sz="0" w:space="0" w:color="auto"/>
        <w:right w:val="none" w:sz="0" w:space="0" w:color="auto"/>
      </w:divBdr>
    </w:div>
    <w:div w:id="333143945">
      <w:bodyDiv w:val="1"/>
      <w:marLeft w:val="0"/>
      <w:marRight w:val="0"/>
      <w:marTop w:val="0"/>
      <w:marBottom w:val="0"/>
      <w:divBdr>
        <w:top w:val="none" w:sz="0" w:space="0" w:color="auto"/>
        <w:left w:val="none" w:sz="0" w:space="0" w:color="auto"/>
        <w:bottom w:val="none" w:sz="0" w:space="0" w:color="auto"/>
        <w:right w:val="none" w:sz="0" w:space="0" w:color="auto"/>
      </w:divBdr>
    </w:div>
    <w:div w:id="412823289">
      <w:bodyDiv w:val="1"/>
      <w:marLeft w:val="0"/>
      <w:marRight w:val="0"/>
      <w:marTop w:val="0"/>
      <w:marBottom w:val="0"/>
      <w:divBdr>
        <w:top w:val="none" w:sz="0" w:space="0" w:color="auto"/>
        <w:left w:val="none" w:sz="0" w:space="0" w:color="auto"/>
        <w:bottom w:val="none" w:sz="0" w:space="0" w:color="auto"/>
        <w:right w:val="none" w:sz="0" w:space="0" w:color="auto"/>
      </w:divBdr>
    </w:div>
    <w:div w:id="596135326">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865488600">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230921812">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19142728">
      <w:bodyDiv w:val="1"/>
      <w:marLeft w:val="0"/>
      <w:marRight w:val="0"/>
      <w:marTop w:val="0"/>
      <w:marBottom w:val="0"/>
      <w:divBdr>
        <w:top w:val="none" w:sz="0" w:space="0" w:color="auto"/>
        <w:left w:val="none" w:sz="0" w:space="0" w:color="auto"/>
        <w:bottom w:val="none" w:sz="0" w:space="0" w:color="auto"/>
        <w:right w:val="none" w:sz="0" w:space="0" w:color="auto"/>
      </w:divBdr>
    </w:div>
    <w:div w:id="169804275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5927469">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84281138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3</Pages>
  <Words>817</Words>
  <Characters>4660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212</cp:revision>
  <dcterms:created xsi:type="dcterms:W3CDTF">2022-04-19T06:47:00Z</dcterms:created>
  <dcterms:modified xsi:type="dcterms:W3CDTF">2024-09-20T10:49:00Z</dcterms:modified>
</cp:coreProperties>
</file>