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5"/>
        <w:gridCol w:w="4627"/>
      </w:tblGrid>
      <w:tr w:rsidR="00652B14" w:rsidRPr="005179E5" w14:paraId="65E0AB51" w14:textId="77777777" w:rsidTr="00652B14">
        <w:tc>
          <w:tcPr>
            <w:tcW w:w="9062" w:type="dxa"/>
            <w:gridSpan w:val="2"/>
            <w:shd w:val="clear" w:color="auto" w:fill="auto"/>
          </w:tcPr>
          <w:p w14:paraId="1B8C0676" w14:textId="77777777" w:rsidR="00652B14" w:rsidRPr="005762E3" w:rsidRDefault="00652B14" w:rsidP="00593FD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5762E3">
              <w:rPr>
                <w:rFonts w:ascii="Calibri" w:hAnsi="Calibri" w:cs="Calibri"/>
                <w:b/>
                <w:bCs/>
                <w:sz w:val="22"/>
                <w:szCs w:val="22"/>
              </w:rPr>
              <w:t>Grob 1</w:t>
            </w:r>
          </w:p>
        </w:tc>
      </w:tr>
      <w:tr w:rsidR="00652B14" w:rsidRPr="005179E5" w14:paraId="002D9665" w14:textId="77777777" w:rsidTr="00652B14">
        <w:tc>
          <w:tcPr>
            <w:tcW w:w="9062" w:type="dxa"/>
            <w:gridSpan w:val="2"/>
            <w:shd w:val="clear" w:color="auto" w:fill="auto"/>
          </w:tcPr>
          <w:p w14:paraId="77192315" w14:textId="518FF411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9A3611F" wp14:editId="1D4DED29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28575</wp:posOffset>
                  </wp:positionV>
                  <wp:extent cx="2857500" cy="2118360"/>
                  <wp:effectExtent l="0" t="0" r="0" b="0"/>
                  <wp:wrapSquare wrapText="bothSides"/>
                  <wp:docPr id="3" name="Slika 3" descr="Slika, ki vsebuje besede prst, kamen, čokolada, zapri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 descr="Slika, ki vsebuje besede prst, kamen, čokolada, zapri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63C29C" w14:textId="77777777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 w:rsidRPr="00114822">
              <w:rPr>
                <w:rFonts w:ascii="Calibri" w:hAnsi="Calibri" w:cs="Calibri"/>
                <w:sz w:val="22"/>
                <w:szCs w:val="22"/>
              </w:rPr>
              <w:t>Grob 1 med arheološkimi  izkopavanji</w:t>
            </w:r>
            <w:r w:rsidRPr="009A702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 katerem je bila </w:t>
            </w:r>
            <w:r w:rsidRPr="009A702A">
              <w:rPr>
                <w:rFonts w:ascii="Calibri" w:hAnsi="Calibri" w:cs="Calibri"/>
                <w:sz w:val="22"/>
                <w:szCs w:val="22"/>
              </w:rPr>
              <w:t>pokopana pokojnica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ki je </w:t>
            </w:r>
            <w:r w:rsidRPr="009A702A">
              <w:rPr>
                <w:rFonts w:ascii="Calibri" w:hAnsi="Calibri" w:cs="Calibri"/>
                <w:sz w:val="22"/>
                <w:szCs w:val="22"/>
              </w:rPr>
              <w:t>bila ob smrti starejša od 40 let</w:t>
            </w:r>
            <w:r w:rsidRPr="00114822">
              <w:rPr>
                <w:rFonts w:ascii="Calibri" w:hAnsi="Calibri" w:cs="Calibri"/>
                <w:sz w:val="22"/>
                <w:szCs w:val="22"/>
              </w:rPr>
              <w:t>, foto Rok Bremec / PJP d. o. o.</w:t>
            </w:r>
          </w:p>
        </w:tc>
      </w:tr>
      <w:tr w:rsidR="00652B14" w:rsidRPr="005179E5" w14:paraId="7EC70ACA" w14:textId="77777777" w:rsidTr="00652B14">
        <w:tc>
          <w:tcPr>
            <w:tcW w:w="4435" w:type="dxa"/>
            <w:shd w:val="clear" w:color="auto" w:fill="auto"/>
          </w:tcPr>
          <w:p w14:paraId="6FEF4B40" w14:textId="623947F0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 w:rsidRPr="00114822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BD1DAD2" wp14:editId="151859CA">
                  <wp:extent cx="1914525" cy="1952625"/>
                  <wp:effectExtent l="0" t="0" r="9525" b="9525"/>
                  <wp:docPr id="2" name="Slika 2" descr="Slika, ki vsebuje besede keramika, lončevina, kozarec, prikazano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Slika, ki vsebuje besede keramika, lončevina, kozarec, prikazano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6B6AF" w14:textId="77777777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Pokojnica ii groba 1 je n</w:t>
            </w:r>
            <w:r w:rsidRPr="009A702A">
              <w:rPr>
                <w:rFonts w:ascii="Calibri" w:hAnsi="Calibri" w:cs="Calibri"/>
                <w:sz w:val="22"/>
                <w:szCs w:val="22"/>
              </w:rPr>
              <w:t xml:space="preserve">osila zlate uhane, tik ob glavo pa ji je bila položena z vrezi, bunčicami in premazom okrašena keramična čaša za pitje, t. i. </w:t>
            </w:r>
            <w:proofErr w:type="spellStart"/>
            <w:r w:rsidRPr="009A702A">
              <w:rPr>
                <w:rFonts w:ascii="Calibri" w:hAnsi="Calibri" w:cs="Calibri"/>
                <w:sz w:val="22"/>
                <w:szCs w:val="22"/>
              </w:rPr>
              <w:t>recijska</w:t>
            </w:r>
            <w:proofErr w:type="spellEnd"/>
            <w:r w:rsidRPr="009A702A">
              <w:rPr>
                <w:rFonts w:ascii="Calibri" w:hAnsi="Calibri" w:cs="Calibri"/>
                <w:sz w:val="22"/>
                <w:szCs w:val="22"/>
              </w:rPr>
              <w:t xml:space="preserve"> čaša. Ob pogrebu je bila gotovo polna pijače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114822">
              <w:rPr>
                <w:rFonts w:ascii="Calibri" w:hAnsi="Calibri" w:cs="Calibri"/>
                <w:sz w:val="22"/>
                <w:szCs w:val="22"/>
              </w:rPr>
              <w:t>foto Karmen Brecelj / MGML</w:t>
            </w:r>
          </w:p>
        </w:tc>
        <w:tc>
          <w:tcPr>
            <w:tcW w:w="4627" w:type="dxa"/>
            <w:shd w:val="clear" w:color="auto" w:fill="auto"/>
          </w:tcPr>
          <w:p w14:paraId="4A3B371C" w14:textId="2CB24742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 w:rsidRPr="00114822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CC48E17" wp14:editId="31FC0756">
                  <wp:extent cx="2800350" cy="1952625"/>
                  <wp:effectExtent l="0" t="0" r="0" b="9525"/>
                  <wp:docPr id="1" name="Slika 1" descr="Slika, ki vsebuje besede veriga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, ki vsebuje besede veriga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DF759" w14:textId="77777777" w:rsidR="00652B14" w:rsidRPr="00114822" w:rsidRDefault="00652B14" w:rsidP="00593FD2">
            <w:pPr>
              <w:rPr>
                <w:rFonts w:ascii="Calibri" w:hAnsi="Calibri" w:cs="Calibri"/>
                <w:sz w:val="22"/>
                <w:szCs w:val="22"/>
              </w:rPr>
            </w:pPr>
            <w:r w:rsidRPr="00114822">
              <w:rPr>
                <w:rFonts w:ascii="Calibri" w:hAnsi="Calibri" w:cs="Calibri"/>
                <w:sz w:val="22"/>
                <w:szCs w:val="22"/>
              </w:rPr>
              <w:t>Zlati uhani iz groba 1, foto Karmen Brecelj / MGML</w:t>
            </w:r>
          </w:p>
        </w:tc>
      </w:tr>
    </w:tbl>
    <w:p w14:paraId="13CC67E8" w14:textId="77777777" w:rsidR="00652B14" w:rsidRPr="009A702A" w:rsidRDefault="00652B14" w:rsidP="00652B14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2B14" w:rsidRPr="00CD3804" w14:paraId="52079041" w14:textId="77777777" w:rsidTr="00593FD2">
        <w:tc>
          <w:tcPr>
            <w:tcW w:w="9212" w:type="dxa"/>
            <w:shd w:val="clear" w:color="auto" w:fill="auto"/>
          </w:tcPr>
          <w:p w14:paraId="23BAD845" w14:textId="77777777" w:rsidR="00652B14" w:rsidRPr="00CD3804" w:rsidRDefault="00652B14" w:rsidP="00593FD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D3804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Grob 2</w:t>
            </w:r>
          </w:p>
        </w:tc>
      </w:tr>
      <w:tr w:rsidR="00652B14" w:rsidRPr="00CD3804" w14:paraId="466DB56C" w14:textId="77777777" w:rsidTr="00593FD2">
        <w:tc>
          <w:tcPr>
            <w:tcW w:w="9212" w:type="dxa"/>
            <w:shd w:val="clear" w:color="auto" w:fill="auto"/>
          </w:tcPr>
          <w:p w14:paraId="0735E881" w14:textId="6AEAD4BC" w:rsidR="00652B14" w:rsidRPr="00CD3804" w:rsidRDefault="00652B14" w:rsidP="00593FD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D380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709EB681" wp14:editId="168E449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20955</wp:posOffset>
                  </wp:positionV>
                  <wp:extent cx="2426970" cy="1809750"/>
                  <wp:effectExtent l="0" t="0" r="0" b="0"/>
                  <wp:wrapSquare wrapText="bothSides"/>
                  <wp:docPr id="4" name="Slika 4" descr="Slika, ki vsebuje besede prst, zunanje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, ki vsebuje besede prst, zunanje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97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3804">
              <w:rPr>
                <w:rFonts w:ascii="Calibri" w:eastAsia="Calibri" w:hAnsi="Calibri" w:cs="Calibri"/>
                <w:sz w:val="22"/>
                <w:szCs w:val="22"/>
              </w:rPr>
              <w:t xml:space="preserve">Grob 2 med arheološkimi izkopavanji, foto </w:t>
            </w:r>
            <w:r w:rsidRPr="00CD3804">
              <w:rPr>
                <w:rFonts w:ascii="Calibri" w:hAnsi="Calibri" w:cs="Calibri"/>
                <w:sz w:val="22"/>
                <w:szCs w:val="22"/>
              </w:rPr>
              <w:t>Rok Bremec / PJP d. o. o.</w:t>
            </w:r>
          </w:p>
          <w:p w14:paraId="3A255D01" w14:textId="77777777" w:rsidR="00652B14" w:rsidRPr="00CD3804" w:rsidRDefault="00652B14" w:rsidP="00593F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ADBEFBD" w14:textId="77777777" w:rsidR="00B50DBF" w:rsidRDefault="00B50DBF"/>
    <w:sectPr w:rsidR="00B5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5A"/>
    <w:rsid w:val="00652B14"/>
    <w:rsid w:val="0088475A"/>
    <w:rsid w:val="00B5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924F102-66BF-4A37-842D-F764B34E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52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 Karer</dc:creator>
  <cp:keywords/>
  <dc:description/>
  <cp:lastModifiedBy>Urša Karer</cp:lastModifiedBy>
  <cp:revision>2</cp:revision>
  <dcterms:created xsi:type="dcterms:W3CDTF">2023-02-01T06:24:00Z</dcterms:created>
  <dcterms:modified xsi:type="dcterms:W3CDTF">2023-02-01T06:25:00Z</dcterms:modified>
</cp:coreProperties>
</file>