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01A3D" w14:textId="77777777" w:rsidR="00C74CDB" w:rsidRPr="00A864DA" w:rsidRDefault="00C74CDB" w:rsidP="00EC6460">
      <w:pPr>
        <w:spacing w:after="0" w:line="360" w:lineRule="auto"/>
        <w:rPr>
          <w:rFonts w:ascii="Trebuchet MS" w:eastAsia="Times New Roman" w:hAnsi="Trebuchet MS" w:cs="Arial"/>
          <w:b/>
          <w:bCs/>
          <w:color w:val="000000"/>
          <w:sz w:val="21"/>
          <w:szCs w:val="21"/>
          <w:shd w:val="clear" w:color="auto" w:fill="FFFFFF"/>
          <w:lang w:val="sl-SI" w:eastAsia="en-GB"/>
        </w:rPr>
      </w:pPr>
    </w:p>
    <w:p w14:paraId="700B8294" w14:textId="52F33C6A" w:rsidR="00C74CDB" w:rsidRPr="00A864DA" w:rsidRDefault="00C74CDB" w:rsidP="00EC6460">
      <w:pPr>
        <w:spacing w:after="0" w:line="360" w:lineRule="auto"/>
        <w:textAlignment w:val="baseline"/>
        <w:rPr>
          <w:rFonts w:ascii="Trebuchet MS" w:eastAsia="Times New Roman" w:hAnsi="Trebuchet MS" w:cs="Arial"/>
          <w:b/>
          <w:bCs/>
          <w:color w:val="000000"/>
          <w:sz w:val="28"/>
          <w:szCs w:val="28"/>
          <w:shd w:val="clear" w:color="auto" w:fill="FFFFFF"/>
          <w:lang w:val="sl-SI" w:eastAsia="en-GB"/>
        </w:rPr>
      </w:pPr>
      <w:r w:rsidRPr="00A864DA">
        <w:rPr>
          <w:rFonts w:ascii="Trebuchet MS" w:eastAsia="Times New Roman" w:hAnsi="Trebuchet MS" w:cs="Arial"/>
          <w:b/>
          <w:bCs/>
          <w:color w:val="000000"/>
          <w:sz w:val="28"/>
          <w:szCs w:val="28"/>
          <w:shd w:val="clear" w:color="auto" w:fill="FFFFFF"/>
          <w:lang w:val="sl-SI" w:eastAsia="en-GB"/>
        </w:rPr>
        <w:t>KO GESTA POSTANE DOGODEK</w:t>
      </w:r>
    </w:p>
    <w:p w14:paraId="58618187" w14:textId="18E7E87C" w:rsidR="00C74CDB" w:rsidRPr="00675A2F" w:rsidRDefault="00C74CDB" w:rsidP="00EC6460">
      <w:pPr>
        <w:spacing w:after="0" w:line="360" w:lineRule="auto"/>
        <w:textAlignment w:val="baseline"/>
        <w:rPr>
          <w:rFonts w:ascii="Trebuchet MS" w:eastAsia="Times New Roman" w:hAnsi="Trebuchet MS" w:cs="Arial"/>
          <w:sz w:val="24"/>
          <w:szCs w:val="24"/>
          <w:shd w:val="clear" w:color="auto" w:fill="FFFFFF"/>
          <w:lang w:val="sl-SI" w:eastAsia="en-GB"/>
        </w:rPr>
      </w:pPr>
      <w:r w:rsidRPr="00675A2F">
        <w:rPr>
          <w:rStyle w:val="Poudarek"/>
          <w:rFonts w:ascii="Trebuchet MS" w:hAnsi="Trebuchet MS" w:cs="Arial"/>
          <w:i w:val="0"/>
          <w:iCs w:val="0"/>
          <w:sz w:val="24"/>
          <w:szCs w:val="24"/>
          <w:shd w:val="clear" w:color="auto" w:fill="FFFFFF"/>
          <w:lang w:val="sl-SI"/>
        </w:rPr>
        <w:t>Künstlerhaus Wien</w:t>
      </w:r>
    </w:p>
    <w:p w14:paraId="049D619A" w14:textId="13CE910D" w:rsidR="00C74CDB" w:rsidRPr="00675A2F" w:rsidRDefault="00C74CDB" w:rsidP="00EC6460">
      <w:pPr>
        <w:spacing w:after="0" w:line="360" w:lineRule="auto"/>
        <w:textAlignment w:val="baseline"/>
        <w:rPr>
          <w:rFonts w:ascii="Trebuchet MS" w:eastAsia="Times New Roman" w:hAnsi="Trebuchet MS" w:cs="Arial"/>
          <w:color w:val="000000"/>
          <w:sz w:val="24"/>
          <w:szCs w:val="24"/>
          <w:shd w:val="clear" w:color="auto" w:fill="FFFFFF"/>
          <w:lang w:val="sl-SI" w:eastAsia="en-GB"/>
        </w:rPr>
      </w:pPr>
      <w:r w:rsidRPr="00675A2F">
        <w:rPr>
          <w:rFonts w:ascii="Trebuchet MS" w:eastAsia="Times New Roman" w:hAnsi="Trebuchet MS" w:cs="Arial"/>
          <w:color w:val="000000"/>
          <w:sz w:val="24"/>
          <w:szCs w:val="24"/>
          <w:shd w:val="clear" w:color="auto" w:fill="FFFFFF"/>
          <w:lang w:val="sl-SI" w:eastAsia="en-GB"/>
        </w:rPr>
        <w:t>8. december 2020 – 5. april 2021</w:t>
      </w:r>
    </w:p>
    <w:p w14:paraId="769F5571" w14:textId="599DD951" w:rsidR="00C74CDB" w:rsidRPr="00A864DA" w:rsidRDefault="00C74CDB" w:rsidP="00EC6460">
      <w:pPr>
        <w:spacing w:after="0" w:line="360" w:lineRule="auto"/>
        <w:textAlignment w:val="baseline"/>
        <w:rPr>
          <w:rFonts w:ascii="Trebuchet MS" w:eastAsia="Times New Roman" w:hAnsi="Trebuchet MS" w:cs="Arial"/>
          <w:b/>
          <w:bCs/>
          <w:color w:val="000000"/>
          <w:sz w:val="21"/>
          <w:szCs w:val="21"/>
          <w:shd w:val="clear" w:color="auto" w:fill="FFFFFF"/>
          <w:lang w:val="sl-SI" w:eastAsia="en-GB"/>
        </w:rPr>
      </w:pPr>
    </w:p>
    <w:p w14:paraId="614FAD3C" w14:textId="596F035D" w:rsidR="00C74CDB" w:rsidRPr="00A864DA" w:rsidRDefault="00C74CDB" w:rsidP="00EC6460">
      <w:pPr>
        <w:spacing w:after="0" w:line="360" w:lineRule="auto"/>
        <w:textAlignment w:val="baseline"/>
        <w:rPr>
          <w:rFonts w:ascii="Trebuchet MS" w:eastAsia="MS Gothic" w:hAnsi="Trebuchet MS" w:cstheme="majorHAnsi"/>
          <w:b/>
          <w:bCs/>
          <w:color w:val="000000"/>
          <w:sz w:val="21"/>
          <w:szCs w:val="21"/>
          <w:bdr w:val="none" w:sz="0" w:space="0" w:color="auto" w:frame="1"/>
          <w:lang w:val="sl-SI" w:eastAsia="en-GB"/>
        </w:rPr>
      </w:pPr>
      <w:r w:rsidRPr="00A864DA">
        <w:rPr>
          <w:rFonts w:ascii="Trebuchet MS" w:eastAsia="MS Gothic" w:hAnsi="Trebuchet MS" w:cstheme="majorHAnsi"/>
          <w:b/>
          <w:bCs/>
          <w:color w:val="000000"/>
          <w:sz w:val="21"/>
          <w:szCs w:val="21"/>
          <w:bdr w:val="none" w:sz="0" w:space="0" w:color="auto" w:frame="1"/>
          <w:lang w:val="sl-SI" w:eastAsia="en-GB"/>
        </w:rPr>
        <w:t xml:space="preserve">Anna </w:t>
      </w:r>
      <w:proofErr w:type="spellStart"/>
      <w:r w:rsidRPr="00A864DA">
        <w:rPr>
          <w:rFonts w:ascii="Trebuchet MS" w:eastAsia="MS Gothic" w:hAnsi="Trebuchet MS" w:cstheme="majorHAnsi"/>
          <w:b/>
          <w:bCs/>
          <w:color w:val="000000"/>
          <w:sz w:val="21"/>
          <w:szCs w:val="21"/>
          <w:bdr w:val="none" w:sz="0" w:space="0" w:color="auto" w:frame="1"/>
          <w:lang w:val="sl-SI" w:eastAsia="en-GB"/>
        </w:rPr>
        <w:t>Artaker</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Nika </w:t>
      </w:r>
      <w:proofErr w:type="spellStart"/>
      <w:r w:rsidRPr="00A864DA">
        <w:rPr>
          <w:rFonts w:ascii="Trebuchet MS" w:eastAsia="MS Gothic" w:hAnsi="Trebuchet MS" w:cstheme="majorHAnsi"/>
          <w:b/>
          <w:bCs/>
          <w:color w:val="000000"/>
          <w:sz w:val="21"/>
          <w:szCs w:val="21"/>
          <w:bdr w:val="none" w:sz="0" w:space="0" w:color="auto" w:frame="1"/>
          <w:lang w:val="sl-SI" w:eastAsia="en-GB"/>
        </w:rPr>
        <w:t>Autor</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Renate </w:t>
      </w:r>
      <w:proofErr w:type="spellStart"/>
      <w:r w:rsidRPr="00A864DA">
        <w:rPr>
          <w:rFonts w:ascii="Trebuchet MS" w:eastAsia="MS Gothic" w:hAnsi="Trebuchet MS" w:cstheme="majorHAnsi"/>
          <w:b/>
          <w:bCs/>
          <w:color w:val="000000"/>
          <w:sz w:val="21"/>
          <w:szCs w:val="21"/>
          <w:bdr w:val="none" w:sz="0" w:space="0" w:color="auto" w:frame="1"/>
          <w:lang w:val="sl-SI" w:eastAsia="en-GB"/>
        </w:rPr>
        <w:t>Bertlmann</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w:t>
      </w:r>
      <w:proofErr w:type="spellStart"/>
      <w:r w:rsidRPr="00A864DA">
        <w:rPr>
          <w:rFonts w:ascii="Trebuchet MS" w:eastAsia="MS Gothic" w:hAnsi="Trebuchet MS" w:cstheme="majorHAnsi"/>
          <w:b/>
          <w:bCs/>
          <w:color w:val="000000"/>
          <w:sz w:val="21"/>
          <w:szCs w:val="21"/>
          <w:bdr w:val="none" w:sz="0" w:space="0" w:color="auto" w:frame="1"/>
          <w:lang w:val="sl-SI" w:eastAsia="en-GB"/>
        </w:rPr>
        <w:t>Katharina</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w:t>
      </w:r>
      <w:proofErr w:type="spellStart"/>
      <w:r w:rsidRPr="00A864DA">
        <w:rPr>
          <w:rFonts w:ascii="Trebuchet MS" w:eastAsia="MS Gothic" w:hAnsi="Trebuchet MS" w:cstheme="majorHAnsi"/>
          <w:b/>
          <w:bCs/>
          <w:color w:val="000000"/>
          <w:sz w:val="21"/>
          <w:szCs w:val="21"/>
          <w:bdr w:val="none" w:sz="0" w:space="0" w:color="auto" w:frame="1"/>
          <w:lang w:val="sl-SI" w:eastAsia="en-GB"/>
        </w:rPr>
        <w:t>Cibulka</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Lana </w:t>
      </w:r>
      <w:proofErr w:type="spellStart"/>
      <w:r w:rsidRPr="00A864DA">
        <w:rPr>
          <w:rFonts w:ascii="Trebuchet MS" w:eastAsia="MS Gothic" w:hAnsi="Trebuchet MS" w:cstheme="majorHAnsi"/>
          <w:b/>
          <w:bCs/>
          <w:color w:val="000000"/>
          <w:sz w:val="21"/>
          <w:szCs w:val="21"/>
          <w:bdr w:val="none" w:sz="0" w:space="0" w:color="auto" w:frame="1"/>
          <w:lang w:val="sl-SI" w:eastAsia="en-GB"/>
        </w:rPr>
        <w:t>Čmajčanin</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Magdalena </w:t>
      </w:r>
      <w:proofErr w:type="spellStart"/>
      <w:r w:rsidRPr="00A864DA">
        <w:rPr>
          <w:rFonts w:ascii="Trebuchet MS" w:eastAsia="MS Gothic" w:hAnsi="Trebuchet MS" w:cstheme="majorHAnsi"/>
          <w:b/>
          <w:bCs/>
          <w:color w:val="000000"/>
          <w:sz w:val="21"/>
          <w:szCs w:val="21"/>
          <w:bdr w:val="none" w:sz="0" w:space="0" w:color="auto" w:frame="1"/>
          <w:lang w:val="sl-SI" w:eastAsia="en-GB"/>
        </w:rPr>
        <w:t>Frey</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Anna </w:t>
      </w:r>
      <w:proofErr w:type="spellStart"/>
      <w:r w:rsidRPr="00A864DA">
        <w:rPr>
          <w:rFonts w:ascii="Trebuchet MS" w:eastAsia="MS Gothic" w:hAnsi="Trebuchet MS" w:cstheme="majorHAnsi"/>
          <w:b/>
          <w:bCs/>
          <w:color w:val="000000"/>
          <w:sz w:val="21"/>
          <w:szCs w:val="21"/>
          <w:bdr w:val="none" w:sz="0" w:space="0" w:color="auto" w:frame="1"/>
          <w:lang w:val="sl-SI" w:eastAsia="en-GB"/>
        </w:rPr>
        <w:t>Jermolaewa</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Roberta Lima, Polonca Lovšin, </w:t>
      </w:r>
      <w:proofErr w:type="spellStart"/>
      <w:r w:rsidRPr="00A864DA">
        <w:rPr>
          <w:rFonts w:ascii="Trebuchet MS" w:eastAsia="MS Gothic" w:hAnsi="Trebuchet MS" w:cstheme="majorHAnsi"/>
          <w:b/>
          <w:bCs/>
          <w:color w:val="000000"/>
          <w:sz w:val="21"/>
          <w:szCs w:val="21"/>
          <w:bdr w:val="none" w:sz="0" w:space="0" w:color="auto" w:frame="1"/>
          <w:lang w:val="sl-SI" w:eastAsia="en-GB"/>
        </w:rPr>
        <w:t>Dorit</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w:t>
      </w:r>
      <w:proofErr w:type="spellStart"/>
      <w:r w:rsidRPr="00A864DA">
        <w:rPr>
          <w:rFonts w:ascii="Trebuchet MS" w:eastAsia="MS Gothic" w:hAnsi="Trebuchet MS" w:cstheme="majorHAnsi"/>
          <w:b/>
          <w:bCs/>
          <w:color w:val="000000"/>
          <w:sz w:val="21"/>
          <w:szCs w:val="21"/>
          <w:bdr w:val="none" w:sz="0" w:space="0" w:color="auto" w:frame="1"/>
          <w:lang w:val="sl-SI" w:eastAsia="en-GB"/>
        </w:rPr>
        <w:t>Margreiter</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w:t>
      </w:r>
      <w:proofErr w:type="spellStart"/>
      <w:r w:rsidRPr="00A864DA">
        <w:rPr>
          <w:rFonts w:ascii="Trebuchet MS" w:eastAsia="MS Gothic" w:hAnsi="Trebuchet MS" w:cstheme="majorHAnsi"/>
          <w:b/>
          <w:bCs/>
          <w:color w:val="000000"/>
          <w:sz w:val="21"/>
          <w:szCs w:val="21"/>
          <w:bdr w:val="none" w:sz="0" w:space="0" w:color="auto" w:frame="1"/>
          <w:lang w:val="sl-SI" w:eastAsia="en-GB"/>
        </w:rPr>
        <w:t>Ursula</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w:t>
      </w:r>
      <w:proofErr w:type="spellStart"/>
      <w:r w:rsidRPr="00A864DA">
        <w:rPr>
          <w:rFonts w:ascii="Trebuchet MS" w:eastAsia="MS Gothic" w:hAnsi="Trebuchet MS" w:cstheme="majorHAnsi"/>
          <w:b/>
          <w:bCs/>
          <w:color w:val="000000"/>
          <w:sz w:val="21"/>
          <w:szCs w:val="21"/>
          <w:bdr w:val="none" w:sz="0" w:space="0" w:color="auto" w:frame="1"/>
          <w:lang w:val="sl-SI" w:eastAsia="en-GB"/>
        </w:rPr>
        <w:t>Mayer</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Marjetica Potrč, </w:t>
      </w:r>
      <w:proofErr w:type="spellStart"/>
      <w:r w:rsidRPr="00A864DA">
        <w:rPr>
          <w:rFonts w:ascii="Trebuchet MS" w:eastAsia="MS Gothic" w:hAnsi="Trebuchet MS" w:cstheme="majorHAnsi"/>
          <w:b/>
          <w:bCs/>
          <w:color w:val="000000"/>
          <w:sz w:val="21"/>
          <w:szCs w:val="21"/>
          <w:bdr w:val="none" w:sz="0" w:space="0" w:color="auto" w:frame="1"/>
          <w:lang w:val="sl-SI" w:eastAsia="en-GB"/>
        </w:rPr>
        <w:t>Constanze</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w:t>
      </w:r>
      <w:proofErr w:type="spellStart"/>
      <w:r w:rsidRPr="00A864DA">
        <w:rPr>
          <w:rFonts w:ascii="Trebuchet MS" w:eastAsia="MS Gothic" w:hAnsi="Trebuchet MS" w:cstheme="majorHAnsi"/>
          <w:b/>
          <w:bCs/>
          <w:color w:val="000000"/>
          <w:sz w:val="21"/>
          <w:szCs w:val="21"/>
          <w:bdr w:val="none" w:sz="0" w:space="0" w:color="auto" w:frame="1"/>
          <w:lang w:val="sl-SI" w:eastAsia="en-GB"/>
        </w:rPr>
        <w:t>Ruhm</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Maruša Sagadin, </w:t>
      </w:r>
      <w:proofErr w:type="spellStart"/>
      <w:r w:rsidRPr="00A864DA">
        <w:rPr>
          <w:rFonts w:ascii="Trebuchet MS" w:eastAsia="MS Gothic" w:hAnsi="Trebuchet MS" w:cstheme="majorHAnsi"/>
          <w:b/>
          <w:bCs/>
          <w:color w:val="000000"/>
          <w:sz w:val="21"/>
          <w:szCs w:val="21"/>
          <w:bdr w:val="none" w:sz="0" w:space="0" w:color="auto" w:frame="1"/>
          <w:lang w:val="sl-SI" w:eastAsia="en-GB"/>
        </w:rPr>
        <w:t>The</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w:t>
      </w:r>
      <w:proofErr w:type="spellStart"/>
      <w:r w:rsidRPr="00A864DA">
        <w:rPr>
          <w:rFonts w:ascii="Trebuchet MS" w:eastAsia="MS Gothic" w:hAnsi="Trebuchet MS" w:cstheme="majorHAnsi"/>
          <w:b/>
          <w:bCs/>
          <w:color w:val="000000"/>
          <w:sz w:val="21"/>
          <w:szCs w:val="21"/>
          <w:bdr w:val="none" w:sz="0" w:space="0" w:color="auto" w:frame="1"/>
          <w:lang w:val="sl-SI" w:eastAsia="en-GB"/>
        </w:rPr>
        <w:t>Golden</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w:t>
      </w:r>
      <w:proofErr w:type="spellStart"/>
      <w:r w:rsidRPr="00A864DA">
        <w:rPr>
          <w:rFonts w:ascii="Trebuchet MS" w:eastAsia="MS Gothic" w:hAnsi="Trebuchet MS" w:cstheme="majorHAnsi"/>
          <w:b/>
          <w:bCs/>
          <w:color w:val="000000"/>
          <w:sz w:val="21"/>
          <w:szCs w:val="21"/>
          <w:bdr w:val="none" w:sz="0" w:space="0" w:color="auto" w:frame="1"/>
          <w:lang w:val="sl-SI" w:eastAsia="en-GB"/>
        </w:rPr>
        <w:t>Pixel</w:t>
      </w:r>
      <w:proofErr w:type="spellEnd"/>
      <w:r w:rsidRPr="00A864DA">
        <w:rPr>
          <w:rFonts w:ascii="Trebuchet MS" w:eastAsia="MS Gothic" w:hAnsi="Trebuchet MS" w:cstheme="majorHAnsi"/>
          <w:b/>
          <w:bCs/>
          <w:color w:val="000000"/>
          <w:sz w:val="21"/>
          <w:szCs w:val="21"/>
          <w:bdr w:val="none" w:sz="0" w:space="0" w:color="auto" w:frame="1"/>
          <w:lang w:val="sl-SI" w:eastAsia="en-GB"/>
        </w:rPr>
        <w:t xml:space="preserve"> </w:t>
      </w:r>
      <w:proofErr w:type="spellStart"/>
      <w:r w:rsidRPr="00A864DA">
        <w:rPr>
          <w:rFonts w:ascii="Trebuchet MS" w:eastAsia="MS Gothic" w:hAnsi="Trebuchet MS" w:cstheme="majorHAnsi"/>
          <w:b/>
          <w:bCs/>
          <w:color w:val="000000"/>
          <w:sz w:val="21"/>
          <w:szCs w:val="21"/>
          <w:bdr w:val="none" w:sz="0" w:space="0" w:color="auto" w:frame="1"/>
          <w:lang w:val="sl-SI" w:eastAsia="en-GB"/>
        </w:rPr>
        <w:t>Cooperative</w:t>
      </w:r>
      <w:proofErr w:type="spellEnd"/>
      <w:r w:rsidRPr="00A864DA">
        <w:rPr>
          <w:rFonts w:ascii="Trebuchet MS" w:eastAsia="MS Gothic" w:hAnsi="Trebuchet MS" w:cstheme="majorHAnsi"/>
          <w:b/>
          <w:bCs/>
          <w:color w:val="000000"/>
          <w:sz w:val="21"/>
          <w:szCs w:val="21"/>
          <w:bdr w:val="none" w:sz="0" w:space="0" w:color="auto" w:frame="1"/>
          <w:lang w:val="sl-SI" w:eastAsia="en-GB"/>
        </w:rPr>
        <w:t>.</w:t>
      </w:r>
    </w:p>
    <w:p w14:paraId="12E0F648" w14:textId="41152953" w:rsidR="00A864DA" w:rsidRPr="00A864DA" w:rsidRDefault="00A864DA" w:rsidP="00EC6460">
      <w:pPr>
        <w:spacing w:after="0" w:line="360" w:lineRule="auto"/>
        <w:textAlignment w:val="baseline"/>
        <w:rPr>
          <w:rFonts w:ascii="Trebuchet MS" w:eastAsia="MS Gothic" w:hAnsi="Trebuchet MS" w:cstheme="majorHAnsi"/>
          <w:color w:val="000000"/>
          <w:sz w:val="21"/>
          <w:szCs w:val="21"/>
          <w:bdr w:val="none" w:sz="0" w:space="0" w:color="auto" w:frame="1"/>
          <w:lang w:val="sl-SI" w:eastAsia="en-GB"/>
        </w:rPr>
      </w:pPr>
    </w:p>
    <w:p w14:paraId="63DF32F6" w14:textId="5FD7E482" w:rsidR="00A864DA" w:rsidRPr="00A864DA" w:rsidRDefault="00A864DA" w:rsidP="00EC6460">
      <w:pPr>
        <w:spacing w:after="0" w:line="360" w:lineRule="auto"/>
        <w:textAlignment w:val="baseline"/>
        <w:rPr>
          <w:rFonts w:ascii="Trebuchet MS" w:eastAsia="Times New Roman" w:hAnsi="Trebuchet MS" w:cs="Arial"/>
          <w:color w:val="000000"/>
          <w:sz w:val="21"/>
          <w:szCs w:val="21"/>
          <w:lang w:val="sl-SI" w:eastAsia="en-GB"/>
        </w:rPr>
      </w:pPr>
      <w:r w:rsidRPr="00A864DA">
        <w:rPr>
          <w:rFonts w:ascii="Trebuchet MS" w:eastAsia="Times New Roman" w:hAnsi="Trebuchet MS" w:cs="Arial"/>
          <w:noProof/>
          <w:color w:val="000000"/>
          <w:sz w:val="21"/>
          <w:szCs w:val="21"/>
          <w:lang w:val="sl-SI" w:eastAsia="en-GB"/>
        </w:rPr>
        <w:drawing>
          <wp:inline distT="0" distB="0" distL="0" distR="0" wp14:anchorId="7866314E" wp14:editId="100EC73D">
            <wp:extent cx="5760720" cy="36004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6">
                      <a:extLst>
                        <a:ext uri="{28A0092B-C50C-407E-A947-70E740481C1C}">
                          <a14:useLocalDpi xmlns:a14="http://schemas.microsoft.com/office/drawing/2010/main" val="0"/>
                        </a:ext>
                      </a:extLst>
                    </a:blip>
                    <a:stretch>
                      <a:fillRect/>
                    </a:stretch>
                  </pic:blipFill>
                  <pic:spPr>
                    <a:xfrm>
                      <a:off x="0" y="0"/>
                      <a:ext cx="5760720" cy="3600450"/>
                    </a:xfrm>
                    <a:prstGeom prst="rect">
                      <a:avLst/>
                    </a:prstGeom>
                  </pic:spPr>
                </pic:pic>
              </a:graphicData>
            </a:graphic>
          </wp:inline>
        </w:drawing>
      </w:r>
    </w:p>
    <w:p w14:paraId="48B5B1E9" w14:textId="77777777" w:rsidR="00C74CDB" w:rsidRPr="00A864DA" w:rsidRDefault="00C74CDB" w:rsidP="00EC6460">
      <w:pPr>
        <w:spacing w:after="0" w:line="360" w:lineRule="auto"/>
        <w:rPr>
          <w:rFonts w:ascii="Trebuchet MS" w:hAnsi="Trebuchet MS"/>
          <w:sz w:val="21"/>
          <w:szCs w:val="21"/>
          <w:lang w:val="sl-SI"/>
        </w:rPr>
      </w:pPr>
    </w:p>
    <w:p w14:paraId="19A0C30C" w14:textId="64D158C6" w:rsidR="00C74CDB" w:rsidRPr="00A864DA" w:rsidRDefault="0030011F" w:rsidP="00EC6460">
      <w:pPr>
        <w:spacing w:after="0" w:line="360" w:lineRule="auto"/>
        <w:rPr>
          <w:rFonts w:ascii="Trebuchet MS" w:eastAsia="MS Gothic" w:hAnsi="Trebuchet MS" w:cstheme="majorHAnsi"/>
          <w:color w:val="000000"/>
          <w:sz w:val="21"/>
          <w:szCs w:val="21"/>
          <w:bdr w:val="none" w:sz="0" w:space="0" w:color="auto" w:frame="1"/>
          <w:lang w:val="sl-SI" w:eastAsia="en-GB"/>
        </w:rPr>
      </w:pPr>
      <w:r w:rsidRPr="0030011F">
        <w:rPr>
          <w:rFonts w:ascii="Trebuchet MS" w:eastAsia="MS Gothic" w:hAnsi="Trebuchet MS" w:cstheme="majorHAnsi"/>
          <w:color w:val="000000"/>
          <w:sz w:val="21"/>
          <w:szCs w:val="21"/>
          <w:bdr w:val="none" w:sz="0" w:space="0" w:color="auto" w:frame="1"/>
          <w:lang w:val="sl-SI" w:eastAsia="en-GB"/>
        </w:rPr>
        <w:t xml:space="preserve">Razstava </w:t>
      </w:r>
      <w:r w:rsidR="00C74CDB" w:rsidRPr="0030011F">
        <w:rPr>
          <w:rFonts w:ascii="Trebuchet MS" w:eastAsia="MS Gothic" w:hAnsi="Trebuchet MS" w:cstheme="majorHAnsi"/>
          <w:i/>
          <w:iCs/>
          <w:color w:val="000000"/>
          <w:sz w:val="21"/>
          <w:szCs w:val="21"/>
          <w:bdr w:val="none" w:sz="0" w:space="0" w:color="auto" w:frame="1"/>
          <w:lang w:val="sl-SI" w:eastAsia="en-GB"/>
        </w:rPr>
        <w:t>Ko gesta postane dogodek</w:t>
      </w:r>
      <w:r>
        <w:rPr>
          <w:rFonts w:ascii="Trebuchet MS" w:eastAsia="MS Gothic" w:hAnsi="Trebuchet MS" w:cstheme="majorHAnsi"/>
          <w:i/>
          <w:iCs/>
          <w:color w:val="000000"/>
          <w:sz w:val="21"/>
          <w:szCs w:val="21"/>
          <w:bdr w:val="none" w:sz="0" w:space="0" w:color="auto" w:frame="1"/>
          <w:lang w:val="sl-SI" w:eastAsia="en-GB"/>
        </w:rPr>
        <w:t xml:space="preserve"> </w:t>
      </w:r>
      <w:r>
        <w:rPr>
          <w:rFonts w:ascii="Trebuchet MS" w:eastAsia="MS Gothic" w:hAnsi="Trebuchet MS" w:cstheme="majorHAnsi"/>
          <w:color w:val="000000"/>
          <w:sz w:val="21"/>
          <w:szCs w:val="21"/>
          <w:bdr w:val="none" w:sz="0" w:space="0" w:color="auto" w:frame="1"/>
          <w:lang w:val="sl-SI" w:eastAsia="en-GB"/>
        </w:rPr>
        <w:t>v</w:t>
      </w:r>
      <w:r w:rsidR="00C74CDB" w:rsidRPr="00A864DA">
        <w:rPr>
          <w:rFonts w:ascii="Trebuchet MS" w:eastAsia="MS Gothic" w:hAnsi="Trebuchet MS" w:cstheme="majorHAnsi"/>
          <w:color w:val="000000"/>
          <w:sz w:val="21"/>
          <w:szCs w:val="21"/>
          <w:bdr w:val="none" w:sz="0" w:space="0" w:color="auto" w:frame="1"/>
          <w:lang w:val="sl-SI" w:eastAsia="en-GB"/>
        </w:rPr>
        <w:t xml:space="preserve"> galeriji Künstlerhaus nadaljuje posebno tradicijo medkulturnega sodelovanja, ki jo goji ta ustanova. </w:t>
      </w:r>
      <w:r w:rsidR="00375EAF" w:rsidRPr="00A864DA">
        <w:rPr>
          <w:rFonts w:ascii="Trebuchet MS" w:eastAsia="MS Gothic" w:hAnsi="Trebuchet MS" w:cstheme="majorHAnsi"/>
          <w:bCs/>
          <w:color w:val="000000"/>
          <w:sz w:val="21"/>
          <w:szCs w:val="21"/>
          <w:lang w:val="sl-SI"/>
        </w:rPr>
        <w:t xml:space="preserve">Skupinska razstava slovenskih in avstrijskih umetnic je </w:t>
      </w:r>
      <w:r w:rsidR="002A402C" w:rsidRPr="00A864DA">
        <w:rPr>
          <w:rFonts w:ascii="Trebuchet MS" w:eastAsia="MS Gothic" w:hAnsi="Trebuchet MS" w:cstheme="majorHAnsi"/>
          <w:bCs/>
          <w:color w:val="000000"/>
          <w:sz w:val="21"/>
          <w:szCs w:val="21"/>
          <w:lang w:val="sl-SI"/>
        </w:rPr>
        <w:t xml:space="preserve">eden večjih </w:t>
      </w:r>
      <w:r w:rsidR="00375EAF" w:rsidRPr="00A864DA">
        <w:rPr>
          <w:rFonts w:ascii="Trebuchet MS" w:eastAsia="MS Gothic" w:hAnsi="Trebuchet MS" w:cstheme="majorHAnsi"/>
          <w:bCs/>
          <w:color w:val="000000"/>
          <w:sz w:val="21"/>
          <w:szCs w:val="21"/>
          <w:lang w:val="sl-SI"/>
        </w:rPr>
        <w:t xml:space="preserve">projekt v okviru </w:t>
      </w:r>
      <w:r w:rsidR="00375EAF" w:rsidRPr="00A864DA">
        <w:rPr>
          <w:rFonts w:ascii="Trebuchet MS" w:eastAsia="MS Gothic" w:hAnsi="Trebuchet MS" w:cstheme="majorHAnsi"/>
          <w:bCs/>
          <w:i/>
          <w:iCs/>
          <w:color w:val="000000"/>
          <w:sz w:val="21"/>
          <w:szCs w:val="21"/>
          <w:lang w:val="sl-SI"/>
        </w:rPr>
        <w:t>Leta sosedskega dialoga Slovenija – Avstrija</w:t>
      </w:r>
      <w:r w:rsidR="00375EAF" w:rsidRPr="00A864DA">
        <w:rPr>
          <w:rFonts w:ascii="Trebuchet MS" w:eastAsia="MS Gothic" w:hAnsi="Trebuchet MS" w:cstheme="majorHAnsi"/>
          <w:bCs/>
          <w:color w:val="000000"/>
          <w:sz w:val="21"/>
          <w:szCs w:val="21"/>
          <w:lang w:val="sl-SI"/>
        </w:rPr>
        <w:t xml:space="preserve"> 2019/2020, ki v središče postavlja dialog, sodobno ustvarjanje ter povezave v umetnosti in kulturi. Nastala je v sodelovanju Mestne galerije Ljubljana / MGML in galerije Künstlerhaus Wien</w:t>
      </w:r>
      <w:r>
        <w:rPr>
          <w:rFonts w:ascii="Trebuchet MS" w:eastAsia="MS Gothic" w:hAnsi="Trebuchet MS" w:cstheme="majorHAnsi"/>
          <w:bCs/>
          <w:color w:val="000000"/>
          <w:sz w:val="21"/>
          <w:szCs w:val="21"/>
          <w:lang w:val="sl-SI"/>
        </w:rPr>
        <w:t xml:space="preserve">, </w:t>
      </w:r>
      <w:proofErr w:type="spellStart"/>
      <w:r>
        <w:rPr>
          <w:rFonts w:ascii="Trebuchet MS" w:eastAsia="MS Gothic" w:hAnsi="Trebuchet MS" w:cstheme="majorHAnsi"/>
          <w:bCs/>
          <w:color w:val="000000"/>
          <w:sz w:val="21"/>
          <w:szCs w:val="21"/>
          <w:lang w:val="sl-SI"/>
        </w:rPr>
        <w:t>k</w:t>
      </w:r>
      <w:r w:rsidR="00C74CDB" w:rsidRPr="00A864DA">
        <w:rPr>
          <w:rFonts w:ascii="Trebuchet MS" w:eastAsia="MS Gothic" w:hAnsi="Trebuchet MS" w:cstheme="majorHAnsi"/>
          <w:color w:val="000000"/>
          <w:sz w:val="21"/>
          <w:szCs w:val="21"/>
          <w:bdr w:val="none" w:sz="0" w:space="0" w:color="auto" w:frame="1"/>
          <w:lang w:val="sl-SI" w:eastAsia="en-GB"/>
        </w:rPr>
        <w:t>urirata</w:t>
      </w:r>
      <w:proofErr w:type="spellEnd"/>
      <w:r w:rsidR="00C74CDB" w:rsidRPr="00A864DA">
        <w:rPr>
          <w:rFonts w:ascii="Trebuchet MS" w:eastAsia="MS Gothic" w:hAnsi="Trebuchet MS" w:cstheme="majorHAnsi"/>
          <w:color w:val="000000"/>
          <w:sz w:val="21"/>
          <w:szCs w:val="21"/>
          <w:bdr w:val="none" w:sz="0" w:space="0" w:color="auto" w:frame="1"/>
          <w:lang w:val="sl-SI" w:eastAsia="en-GB"/>
        </w:rPr>
        <w:t xml:space="preserve"> </w:t>
      </w:r>
      <w:r>
        <w:rPr>
          <w:rFonts w:ascii="Trebuchet MS" w:eastAsia="MS Gothic" w:hAnsi="Trebuchet MS" w:cstheme="majorHAnsi"/>
          <w:color w:val="000000"/>
          <w:sz w:val="21"/>
          <w:szCs w:val="21"/>
          <w:bdr w:val="none" w:sz="0" w:space="0" w:color="auto" w:frame="1"/>
          <w:lang w:val="sl-SI" w:eastAsia="en-GB"/>
        </w:rPr>
        <w:t xml:space="preserve">pa </w:t>
      </w:r>
      <w:r w:rsidR="00375EAF" w:rsidRPr="00A864DA">
        <w:rPr>
          <w:rFonts w:ascii="Trebuchet MS" w:eastAsia="MS Gothic" w:hAnsi="Trebuchet MS" w:cstheme="majorHAnsi"/>
          <w:color w:val="000000"/>
          <w:sz w:val="21"/>
          <w:szCs w:val="21"/>
          <w:bdr w:val="none" w:sz="0" w:space="0" w:color="auto" w:frame="1"/>
          <w:lang w:val="sl-SI" w:eastAsia="en-GB"/>
        </w:rPr>
        <w:t xml:space="preserve">jo </w:t>
      </w:r>
      <w:r w:rsidR="00C74CDB" w:rsidRPr="00A864DA">
        <w:rPr>
          <w:rFonts w:ascii="Trebuchet MS" w:eastAsia="MS Gothic" w:hAnsi="Trebuchet MS" w:cstheme="majorHAnsi"/>
          <w:color w:val="000000"/>
          <w:sz w:val="21"/>
          <w:szCs w:val="21"/>
          <w:bdr w:val="none" w:sz="0" w:space="0" w:color="auto" w:frame="1"/>
          <w:lang w:val="sl-SI" w:eastAsia="en-GB"/>
        </w:rPr>
        <w:t xml:space="preserve">Alenka Gregorič in </w:t>
      </w:r>
      <w:proofErr w:type="spellStart"/>
      <w:r w:rsidR="00C74CDB" w:rsidRPr="00A864DA">
        <w:rPr>
          <w:rFonts w:ascii="Trebuchet MS" w:eastAsia="MS Gothic" w:hAnsi="Trebuchet MS" w:cstheme="majorHAnsi"/>
          <w:color w:val="000000"/>
          <w:sz w:val="21"/>
          <w:szCs w:val="21"/>
          <w:bdr w:val="none" w:sz="0" w:space="0" w:color="auto" w:frame="1"/>
          <w:lang w:val="sl-SI" w:eastAsia="en-GB"/>
        </w:rPr>
        <w:t>Felicitas</w:t>
      </w:r>
      <w:proofErr w:type="spellEnd"/>
      <w:r w:rsidR="00C74CDB" w:rsidRPr="00A864DA">
        <w:rPr>
          <w:rFonts w:ascii="Trebuchet MS" w:eastAsia="MS Gothic" w:hAnsi="Trebuchet MS" w:cstheme="majorHAnsi"/>
          <w:color w:val="000000"/>
          <w:sz w:val="21"/>
          <w:szCs w:val="21"/>
          <w:bdr w:val="none" w:sz="0" w:space="0" w:color="auto" w:frame="1"/>
          <w:lang w:val="sl-SI" w:eastAsia="en-GB"/>
        </w:rPr>
        <w:t xml:space="preserve"> </w:t>
      </w:r>
      <w:proofErr w:type="spellStart"/>
      <w:r w:rsidR="00C74CDB" w:rsidRPr="00A864DA">
        <w:rPr>
          <w:rFonts w:ascii="Trebuchet MS" w:eastAsia="MS Gothic" w:hAnsi="Trebuchet MS" w:cstheme="majorHAnsi"/>
          <w:color w:val="000000"/>
          <w:sz w:val="21"/>
          <w:szCs w:val="21"/>
          <w:bdr w:val="none" w:sz="0" w:space="0" w:color="auto" w:frame="1"/>
          <w:lang w:val="sl-SI" w:eastAsia="en-GB"/>
        </w:rPr>
        <w:t>Thun-Hohenstein</w:t>
      </w:r>
      <w:proofErr w:type="spellEnd"/>
      <w:r>
        <w:rPr>
          <w:rFonts w:ascii="Trebuchet MS" w:eastAsia="MS Gothic" w:hAnsi="Trebuchet MS" w:cstheme="majorHAnsi"/>
          <w:color w:val="000000"/>
          <w:sz w:val="21"/>
          <w:szCs w:val="21"/>
          <w:bdr w:val="none" w:sz="0" w:space="0" w:color="auto" w:frame="1"/>
          <w:lang w:val="sl-SI" w:eastAsia="en-GB"/>
        </w:rPr>
        <w:t>. R</w:t>
      </w:r>
      <w:r w:rsidR="00375EAF" w:rsidRPr="00A864DA">
        <w:rPr>
          <w:rFonts w:ascii="Trebuchet MS" w:eastAsia="MS Gothic" w:hAnsi="Trebuchet MS" w:cstheme="majorHAnsi"/>
          <w:color w:val="000000"/>
          <w:sz w:val="21"/>
          <w:szCs w:val="21"/>
          <w:bdr w:val="none" w:sz="0" w:space="0" w:color="auto" w:frame="1"/>
          <w:lang w:val="sl-SI" w:eastAsia="en-GB"/>
        </w:rPr>
        <w:t xml:space="preserve">azstava </w:t>
      </w:r>
      <w:r w:rsidR="00C74CDB" w:rsidRPr="00A864DA">
        <w:rPr>
          <w:rFonts w:ascii="Trebuchet MS" w:eastAsia="MS Gothic" w:hAnsi="Trebuchet MS" w:cstheme="majorHAnsi"/>
          <w:color w:val="000000"/>
          <w:sz w:val="21"/>
          <w:szCs w:val="21"/>
          <w:bdr w:val="none" w:sz="0" w:space="0" w:color="auto" w:frame="1"/>
          <w:lang w:val="sl-SI" w:eastAsia="en-GB"/>
        </w:rPr>
        <w:t xml:space="preserve">v središče postavlja </w:t>
      </w:r>
      <w:proofErr w:type="spellStart"/>
      <w:r w:rsidR="00C74CDB" w:rsidRPr="00A864DA">
        <w:rPr>
          <w:rFonts w:ascii="Trebuchet MS" w:eastAsia="MS Gothic" w:hAnsi="Trebuchet MS" w:cstheme="majorHAnsi"/>
          <w:color w:val="000000"/>
          <w:sz w:val="21"/>
          <w:szCs w:val="21"/>
          <w:bdr w:val="none" w:sz="0" w:space="0" w:color="auto" w:frame="1"/>
          <w:lang w:val="sl-SI" w:eastAsia="en-GB"/>
        </w:rPr>
        <w:t>emancipatorni</w:t>
      </w:r>
      <w:proofErr w:type="spellEnd"/>
      <w:r w:rsidR="00C74CDB" w:rsidRPr="00A864DA">
        <w:rPr>
          <w:rFonts w:ascii="Trebuchet MS" w:eastAsia="MS Gothic" w:hAnsi="Trebuchet MS" w:cstheme="majorHAnsi"/>
          <w:color w:val="000000"/>
          <w:sz w:val="21"/>
          <w:szCs w:val="21"/>
          <w:bdr w:val="none" w:sz="0" w:space="0" w:color="auto" w:frame="1"/>
          <w:lang w:val="sl-SI" w:eastAsia="en-GB"/>
        </w:rPr>
        <w:t xml:space="preserve"> potencial umetnosti kot platforme </w:t>
      </w:r>
      <w:r w:rsidR="00375EAF" w:rsidRPr="00A864DA">
        <w:rPr>
          <w:rStyle w:val="tlid-translation"/>
          <w:rFonts w:ascii="Trebuchet MS" w:hAnsi="Trebuchet MS" w:cs="Arial"/>
          <w:sz w:val="21"/>
          <w:szCs w:val="21"/>
          <w:lang w:val="sl-SI"/>
        </w:rPr>
        <w:t xml:space="preserve">za </w:t>
      </w:r>
      <w:r w:rsidR="00375EAF" w:rsidRPr="00A864DA">
        <w:rPr>
          <w:rFonts w:ascii="Trebuchet MS" w:eastAsia="Calibri Light" w:hAnsi="Trebuchet MS" w:cs="Arial"/>
          <w:sz w:val="21"/>
          <w:szCs w:val="21"/>
          <w:lang w:val="sl-SI"/>
        </w:rPr>
        <w:t>udejanjanje solidarnosti v praksi ter z njo povezanih gest, možnosti in nepredvidljivosti.</w:t>
      </w:r>
      <w:r w:rsidR="00375EAF" w:rsidRPr="00A864DA">
        <w:rPr>
          <w:rFonts w:ascii="Trebuchet MS" w:hAnsi="Trebuchet MS" w:cs="Arial"/>
          <w:sz w:val="21"/>
          <w:szCs w:val="21"/>
          <w:lang w:val="sl-SI"/>
        </w:rPr>
        <w:br/>
      </w:r>
    </w:p>
    <w:p w14:paraId="0EE5FAE0" w14:textId="333FCB65" w:rsidR="00C74CDB" w:rsidRPr="00A864DA" w:rsidRDefault="00C74CDB" w:rsidP="00EC6460">
      <w:pPr>
        <w:spacing w:after="0"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 xml:space="preserve">Če se izrazimo z besedami Diane Elam, je namen razstave razviti novo slovnico za »solidarnost brez razloga«, ki upošteva mnogoterost in raznolikost. In na kaj bi se lahko opirala ta nova slovnica? Kako bi bilo mogoče oblikovati ta novi koncept solidarnosti »brez razloga«? V </w:t>
      </w:r>
      <w:r w:rsidRPr="00A864DA">
        <w:rPr>
          <w:rFonts w:ascii="Trebuchet MS" w:eastAsia="Calibri Light" w:hAnsi="Trebuchet MS" w:cs="Arial"/>
          <w:sz w:val="21"/>
          <w:szCs w:val="21"/>
          <w:lang w:val="sl-SI"/>
        </w:rPr>
        <w:t xml:space="preserve">delu </w:t>
      </w:r>
      <w:r w:rsidRPr="00A864DA">
        <w:rPr>
          <w:rFonts w:ascii="Trebuchet MS" w:eastAsia="Calibri Light" w:hAnsi="Trebuchet MS" w:cs="Arial"/>
          <w:sz w:val="21"/>
          <w:szCs w:val="21"/>
          <w:lang w:val="sl-SI"/>
        </w:rPr>
        <w:lastRenderedPageBreak/>
        <w:t xml:space="preserve">sociologa </w:t>
      </w:r>
      <w:proofErr w:type="spellStart"/>
      <w:r w:rsidRPr="00A864DA">
        <w:rPr>
          <w:rFonts w:ascii="Trebuchet MS" w:eastAsia="Calibri Light" w:hAnsi="Trebuchet MS" w:cs="Arial"/>
          <w:sz w:val="21"/>
          <w:szCs w:val="21"/>
          <w:lang w:val="sl-SI"/>
        </w:rPr>
        <w:t>Heinza</w:t>
      </w:r>
      <w:proofErr w:type="spellEnd"/>
      <w:r w:rsidRPr="00A864DA">
        <w:rPr>
          <w:rFonts w:ascii="Trebuchet MS" w:eastAsia="Calibri Light" w:hAnsi="Trebuchet MS" w:cs="Arial"/>
          <w:sz w:val="21"/>
          <w:szCs w:val="21"/>
          <w:lang w:val="sl-SI"/>
        </w:rPr>
        <w:t xml:space="preserve"> Bude najdemo dragocene predloge, ki </w:t>
      </w:r>
      <w:r w:rsidRPr="00A864DA">
        <w:rPr>
          <w:rStyle w:val="tlid-translation"/>
          <w:rFonts w:ascii="Trebuchet MS" w:hAnsi="Trebuchet MS" w:cs="Arial"/>
          <w:sz w:val="21"/>
          <w:szCs w:val="21"/>
          <w:lang w:val="sl-SI"/>
        </w:rPr>
        <w:t>se implicitno odražajo v okviru razstave</w:t>
      </w:r>
      <w:r w:rsidRPr="00A864DA">
        <w:rPr>
          <w:rFonts w:ascii="Trebuchet MS" w:eastAsia="Calibri Light" w:hAnsi="Trebuchet MS" w:cs="Arial"/>
          <w:sz w:val="21"/>
          <w:szCs w:val="21"/>
          <w:lang w:val="sl-SI"/>
        </w:rPr>
        <w:t xml:space="preserve">. Bude izhaja iz predpostavke, da v današnjem času solidarnosti ni več mogoče doseči z razrednim bojem ali z delitvijo dela, temveč tako, da se posameznik zave lastne ranljivosti. </w:t>
      </w:r>
      <w:r w:rsidRPr="00A864DA">
        <w:rPr>
          <w:rFonts w:ascii="Trebuchet MS" w:hAnsi="Trebuchet MS" w:cs="Arial"/>
          <w:sz w:val="21"/>
          <w:szCs w:val="21"/>
          <w:lang w:val="sl-SI"/>
        </w:rPr>
        <w:br/>
      </w:r>
    </w:p>
    <w:p w14:paraId="27D61C66" w14:textId="12519ACA" w:rsidR="00C74CDB" w:rsidRPr="00A864DA" w:rsidRDefault="00C74CDB" w:rsidP="00EC6460">
      <w:pPr>
        <w:spacing w:after="0" w:line="360" w:lineRule="auto"/>
        <w:rPr>
          <w:rFonts w:ascii="Trebuchet MS" w:eastAsia="Calibri Light" w:hAnsi="Trebuchet MS" w:cs="Arial"/>
          <w:sz w:val="21"/>
          <w:szCs w:val="21"/>
          <w:lang w:val="sl-SI"/>
        </w:rPr>
      </w:pPr>
      <w:r w:rsidRPr="00A864DA">
        <w:rPr>
          <w:rStyle w:val="tlid-translation"/>
          <w:rFonts w:ascii="Trebuchet MS" w:hAnsi="Trebuchet MS" w:cs="Arial"/>
          <w:sz w:val="21"/>
          <w:szCs w:val="21"/>
          <w:lang w:val="sl-SI"/>
        </w:rPr>
        <w:t xml:space="preserve">Seveda ranljivost ni omejena zgolj na ljudi. Kot šibkost ali moč zaznamuje celoten planet in vse njegove oblike življenja, kar novemu konceptu solidarnosti podeljuje skoraj univerzalno razsežnost. Za </w:t>
      </w:r>
      <w:proofErr w:type="spellStart"/>
      <w:r w:rsidRPr="00A864DA">
        <w:rPr>
          <w:rStyle w:val="tlid-translation"/>
          <w:rFonts w:ascii="Trebuchet MS" w:hAnsi="Trebuchet MS" w:cs="Arial"/>
          <w:sz w:val="21"/>
          <w:szCs w:val="21"/>
          <w:lang w:val="sl-SI"/>
        </w:rPr>
        <w:t>Budeja</w:t>
      </w:r>
      <w:proofErr w:type="spellEnd"/>
      <w:r w:rsidRPr="00A864DA">
        <w:rPr>
          <w:rStyle w:val="tlid-translation"/>
          <w:rFonts w:ascii="Trebuchet MS" w:hAnsi="Trebuchet MS" w:cs="Arial"/>
          <w:sz w:val="21"/>
          <w:szCs w:val="21"/>
          <w:lang w:val="sl-SI"/>
        </w:rPr>
        <w:t xml:space="preserve"> torej »solidarnost brez razloga« pomeni tako globalni kot tudi individualni izziv, v katerega se moramo podati brez </w:t>
      </w:r>
      <w:proofErr w:type="spellStart"/>
      <w:r w:rsidRPr="00A864DA">
        <w:rPr>
          <w:rStyle w:val="tlid-translation"/>
          <w:rFonts w:ascii="Trebuchet MS" w:hAnsi="Trebuchet MS" w:cs="Arial"/>
          <w:sz w:val="21"/>
          <w:szCs w:val="21"/>
          <w:lang w:val="sl-SI"/>
        </w:rPr>
        <w:t>prevpraševanja</w:t>
      </w:r>
      <w:proofErr w:type="spellEnd"/>
      <w:r w:rsidRPr="00A864DA">
        <w:rPr>
          <w:rStyle w:val="tlid-translation"/>
          <w:rFonts w:ascii="Trebuchet MS" w:hAnsi="Trebuchet MS" w:cs="Arial"/>
          <w:sz w:val="21"/>
          <w:szCs w:val="21"/>
          <w:lang w:val="sl-SI"/>
        </w:rPr>
        <w:t xml:space="preserve"> zanesljivosti tovrstnega načela. Lahko nam razkrije pot do novih oblik </w:t>
      </w:r>
      <w:r w:rsidRPr="00A864DA">
        <w:rPr>
          <w:rFonts w:ascii="Trebuchet MS" w:eastAsia="Calibri Light" w:hAnsi="Trebuchet MS" w:cs="Arial"/>
          <w:sz w:val="21"/>
          <w:szCs w:val="21"/>
          <w:lang w:val="sl-SI"/>
        </w:rPr>
        <w:t>sobivanja, zaznamovanih s skrbjo za drugega in medsebojno pomočjo.</w:t>
      </w:r>
    </w:p>
    <w:p w14:paraId="5FAC03BC" w14:textId="77777777" w:rsidR="00C74CDB" w:rsidRPr="00A864DA" w:rsidRDefault="00C74CDB" w:rsidP="00EC6460">
      <w:pPr>
        <w:spacing w:after="0" w:line="360" w:lineRule="auto"/>
        <w:rPr>
          <w:rStyle w:val="tlid-translation"/>
          <w:rFonts w:ascii="Trebuchet MS" w:hAnsi="Trebuchet MS" w:cs="Arial"/>
          <w:sz w:val="21"/>
          <w:szCs w:val="21"/>
          <w:lang w:val="sl-SI"/>
        </w:rPr>
      </w:pPr>
    </w:p>
    <w:p w14:paraId="5C0C314C" w14:textId="651820A8" w:rsidR="00C74CDB" w:rsidRPr="00A864DA" w:rsidRDefault="00C74CDB" w:rsidP="00EC6460">
      <w:pPr>
        <w:spacing w:after="0"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 xml:space="preserve">Umetnice se v okviru razstave soočijo s tem tveganjem in se sprašujejo, ali in pod kakšnimi pogoji posamezna gesta prekine na videz naraven potek stvari in kako lahko posledično ta gesta postane dogodek oziroma povezovalna sila med ljudmi. </w:t>
      </w:r>
    </w:p>
    <w:p w14:paraId="574CE11C" w14:textId="77777777" w:rsidR="00C74CDB" w:rsidRPr="00A864DA" w:rsidRDefault="00C74CDB" w:rsidP="00EC6460">
      <w:pPr>
        <w:spacing w:after="0" w:line="360" w:lineRule="auto"/>
        <w:rPr>
          <w:rStyle w:val="tlid-translation"/>
          <w:rFonts w:ascii="Trebuchet MS" w:hAnsi="Trebuchet MS" w:cs="Arial"/>
          <w:sz w:val="21"/>
          <w:szCs w:val="21"/>
          <w:lang w:val="sl-SI"/>
        </w:rPr>
      </w:pPr>
    </w:p>
    <w:p w14:paraId="5ACC0BF2" w14:textId="3203CFEF" w:rsidR="00C74CDB" w:rsidRPr="00A864DA" w:rsidRDefault="00C74CDB" w:rsidP="00EC6460">
      <w:pPr>
        <w:spacing w:after="0"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Šestnajst večglasnih, kritičnih, konstruktivnih in domiselnih glasov ustvarja feministični besednjak, ki zajema strategije, oblike delovanja in utopične pristope, s pomočjo katerih je mogoče  na novo misliti kolektivno akcijo, sodelovanje, solidarnost in skupni obstoj.</w:t>
      </w:r>
    </w:p>
    <w:p w14:paraId="6944DED0" w14:textId="77777777" w:rsidR="00C74CDB" w:rsidRPr="00A864DA" w:rsidRDefault="00C74CDB" w:rsidP="00EC6460">
      <w:pPr>
        <w:spacing w:after="0" w:line="360" w:lineRule="auto"/>
        <w:rPr>
          <w:rStyle w:val="tlid-translation"/>
          <w:rFonts w:ascii="Trebuchet MS" w:hAnsi="Trebuchet MS" w:cs="Arial"/>
          <w:sz w:val="21"/>
          <w:szCs w:val="21"/>
          <w:lang w:val="sl-SI"/>
        </w:rPr>
      </w:pPr>
    </w:p>
    <w:p w14:paraId="6C0CEDFA" w14:textId="77777777" w:rsidR="00C74CDB" w:rsidRPr="00A864DA" w:rsidRDefault="00C74CDB" w:rsidP="00EC6460">
      <w:pPr>
        <w:spacing w:after="0" w:line="360" w:lineRule="auto"/>
        <w:rPr>
          <w:rFonts w:ascii="Trebuchet MS" w:hAnsi="Trebuchet MS"/>
          <w:sz w:val="21"/>
          <w:szCs w:val="21"/>
          <w:lang w:val="sl-SI"/>
        </w:rPr>
      </w:pPr>
      <w:r w:rsidRPr="00A864DA">
        <w:rPr>
          <w:rStyle w:val="tlid-translation"/>
          <w:rFonts w:ascii="Trebuchet MS" w:hAnsi="Trebuchet MS" w:cs="Arial"/>
          <w:sz w:val="21"/>
          <w:szCs w:val="21"/>
          <w:lang w:val="sl-SI"/>
        </w:rPr>
        <w:t xml:space="preserve">Arhitekturo razstave je zasnovala </w:t>
      </w:r>
      <w:proofErr w:type="spellStart"/>
      <w:r w:rsidRPr="00A864DA">
        <w:rPr>
          <w:rStyle w:val="tlid-translation"/>
          <w:rFonts w:ascii="Trebuchet MS" w:hAnsi="Trebuchet MS" w:cs="Arial"/>
          <w:sz w:val="21"/>
          <w:szCs w:val="21"/>
          <w:lang w:val="sl-SI"/>
        </w:rPr>
        <w:t>Dorit</w:t>
      </w:r>
      <w:proofErr w:type="spellEnd"/>
      <w:r w:rsidRPr="00A864DA">
        <w:rPr>
          <w:rStyle w:val="tlid-translation"/>
          <w:rFonts w:ascii="Trebuchet MS" w:hAnsi="Trebuchet MS" w:cs="Arial"/>
          <w:sz w:val="21"/>
          <w:szCs w:val="21"/>
          <w:lang w:val="sl-SI"/>
        </w:rPr>
        <w:t xml:space="preserve"> </w:t>
      </w:r>
      <w:proofErr w:type="spellStart"/>
      <w:r w:rsidRPr="00A864DA">
        <w:rPr>
          <w:rStyle w:val="tlid-translation"/>
          <w:rFonts w:ascii="Trebuchet MS" w:hAnsi="Trebuchet MS" w:cs="Arial"/>
          <w:sz w:val="21"/>
          <w:szCs w:val="21"/>
          <w:lang w:val="sl-SI"/>
        </w:rPr>
        <w:t>Margreiter</w:t>
      </w:r>
      <w:proofErr w:type="spellEnd"/>
      <w:r w:rsidRPr="00A864DA">
        <w:rPr>
          <w:rStyle w:val="tlid-translation"/>
          <w:rFonts w:ascii="Trebuchet MS" w:hAnsi="Trebuchet MS" w:cs="Arial"/>
          <w:sz w:val="21"/>
          <w:szCs w:val="21"/>
          <w:lang w:val="sl-SI"/>
        </w:rPr>
        <w:t xml:space="preserve">, temelji pa na prostorskem konceptu filma </w:t>
      </w:r>
      <w:proofErr w:type="spellStart"/>
      <w:r w:rsidRPr="00A864DA">
        <w:rPr>
          <w:rStyle w:val="tlid-translation"/>
          <w:rFonts w:ascii="Trebuchet MS" w:hAnsi="Trebuchet MS" w:cs="Arial"/>
          <w:sz w:val="21"/>
          <w:szCs w:val="21"/>
          <w:lang w:val="sl-SI"/>
        </w:rPr>
        <w:t>Constanze</w:t>
      </w:r>
      <w:proofErr w:type="spellEnd"/>
      <w:r w:rsidRPr="00A864DA">
        <w:rPr>
          <w:rStyle w:val="tlid-translation"/>
          <w:rFonts w:ascii="Trebuchet MS" w:hAnsi="Trebuchet MS" w:cs="Arial"/>
          <w:sz w:val="21"/>
          <w:szCs w:val="21"/>
          <w:lang w:val="sl-SI"/>
        </w:rPr>
        <w:t xml:space="preserve"> </w:t>
      </w:r>
      <w:proofErr w:type="spellStart"/>
      <w:r w:rsidRPr="00A864DA">
        <w:rPr>
          <w:rStyle w:val="tlid-translation"/>
          <w:rFonts w:ascii="Trebuchet MS" w:hAnsi="Trebuchet MS" w:cs="Arial"/>
          <w:sz w:val="21"/>
          <w:szCs w:val="21"/>
          <w:lang w:val="sl-SI"/>
        </w:rPr>
        <w:t>Ruhm</w:t>
      </w:r>
      <w:proofErr w:type="spellEnd"/>
      <w:r w:rsidRPr="00A864DA">
        <w:rPr>
          <w:rStyle w:val="tlid-translation"/>
          <w:rFonts w:ascii="Trebuchet MS" w:hAnsi="Trebuchet MS" w:cs="Arial"/>
          <w:sz w:val="21"/>
          <w:szCs w:val="21"/>
          <w:lang w:val="sl-SI"/>
        </w:rPr>
        <w:t xml:space="preserve"> »Biseri brez vrvice«, ki razstavo spremlja tudi kot napovednik. Gre za umetniško gesto, predlog, ki kot met kocke prakso razstavljanja opredeli kot kolektivno prakso, v kateri umetniki in umetnice, gledalci in gledalke ter kuratorji in kuratorke presežejo začasnost neposrednih srečanj ter skupaj preizkušajo različne oblike povezovanja in trajnega, neprekinjenega angažmaja, v osrčju katerega se nahajajo razlike in divergence.</w:t>
      </w:r>
    </w:p>
    <w:p w14:paraId="5B2E9BFF" w14:textId="77777777" w:rsidR="00C74CDB" w:rsidRPr="00A864DA" w:rsidRDefault="00C74CDB" w:rsidP="00EC6460">
      <w:pPr>
        <w:spacing w:after="0" w:line="360" w:lineRule="auto"/>
        <w:rPr>
          <w:rFonts w:ascii="Trebuchet MS" w:eastAsia="MS Gothic" w:hAnsi="Trebuchet MS" w:cstheme="majorHAnsi"/>
          <w:color w:val="000000"/>
          <w:sz w:val="21"/>
          <w:szCs w:val="21"/>
          <w:bdr w:val="none" w:sz="0" w:space="0" w:color="auto" w:frame="1"/>
          <w:lang w:val="sl-SI" w:eastAsia="en-GB"/>
        </w:rPr>
      </w:pPr>
    </w:p>
    <w:p w14:paraId="354F25CA" w14:textId="7204AB70" w:rsidR="00C74CDB" w:rsidRPr="00A864DA" w:rsidRDefault="00C74CDB" w:rsidP="00EC6460">
      <w:pPr>
        <w:spacing w:after="0" w:line="360" w:lineRule="auto"/>
        <w:rPr>
          <w:rFonts w:ascii="Trebuchet MS" w:hAnsi="Trebuchet MS" w:cs="Arial"/>
          <w:color w:val="000000"/>
          <w:sz w:val="21"/>
          <w:szCs w:val="21"/>
          <w:shd w:val="clear" w:color="auto" w:fill="FFFFFF"/>
          <w:lang w:val="sl-SI"/>
        </w:rPr>
      </w:pPr>
      <w:r w:rsidRPr="00A864DA">
        <w:rPr>
          <w:rFonts w:ascii="Trebuchet MS" w:eastAsia="MS Gothic" w:hAnsi="Trebuchet MS" w:cstheme="majorHAnsi"/>
          <w:bCs/>
          <w:color w:val="000000"/>
          <w:sz w:val="21"/>
          <w:szCs w:val="21"/>
          <w:lang w:val="sl-SI"/>
        </w:rPr>
        <w:t xml:space="preserve">Projekt so omogočili </w:t>
      </w:r>
      <w:r w:rsidRPr="00A864DA">
        <w:rPr>
          <w:rFonts w:ascii="Trebuchet MS" w:hAnsi="Trebuchet MS" w:cs="Arial"/>
          <w:color w:val="000000"/>
          <w:sz w:val="21"/>
          <w:szCs w:val="21"/>
          <w:shd w:val="clear" w:color="auto" w:fill="FFFFFF"/>
          <w:lang w:val="sl-SI"/>
        </w:rPr>
        <w:t xml:space="preserve">Ministrstvo za kulturo RS, SKICA - Slovenski kulturno-informacijski center v Avstriji, Mestna občina Ljubljana, oddelek za kulturo, Mesto Dunaj, </w:t>
      </w:r>
      <w:proofErr w:type="spellStart"/>
      <w:r w:rsidRPr="00A864DA">
        <w:rPr>
          <w:rFonts w:ascii="Trebuchet MS" w:hAnsi="Trebuchet MS" w:cs="Arial"/>
          <w:color w:val="000000"/>
          <w:sz w:val="21"/>
          <w:szCs w:val="21"/>
          <w:shd w:val="clear" w:color="auto" w:fill="FFFFFF"/>
          <w:lang w:val="sl-SI"/>
        </w:rPr>
        <w:t>Austria</w:t>
      </w:r>
      <w:proofErr w:type="spellEnd"/>
      <w:r w:rsidRPr="00A864DA">
        <w:rPr>
          <w:rFonts w:ascii="Trebuchet MS" w:hAnsi="Trebuchet MS" w:cs="Arial"/>
          <w:color w:val="000000"/>
          <w:sz w:val="21"/>
          <w:szCs w:val="21"/>
          <w:shd w:val="clear" w:color="auto" w:fill="FFFFFF"/>
          <w:lang w:val="sl-SI"/>
        </w:rPr>
        <w:t xml:space="preserve"> kultur </w:t>
      </w:r>
      <w:proofErr w:type="spellStart"/>
      <w:r w:rsidRPr="00A864DA">
        <w:rPr>
          <w:rFonts w:ascii="Trebuchet MS" w:hAnsi="Trebuchet MS" w:cs="Arial"/>
          <w:color w:val="000000"/>
          <w:sz w:val="21"/>
          <w:szCs w:val="21"/>
          <w:shd w:val="clear" w:color="auto" w:fill="FFFFFF"/>
          <w:lang w:val="sl-SI"/>
        </w:rPr>
        <w:t>digital</w:t>
      </w:r>
      <w:proofErr w:type="spellEnd"/>
      <w:r w:rsidRPr="00A864DA">
        <w:rPr>
          <w:rFonts w:ascii="Trebuchet MS" w:hAnsi="Trebuchet MS" w:cs="Arial"/>
          <w:color w:val="000000"/>
          <w:sz w:val="21"/>
          <w:szCs w:val="21"/>
          <w:shd w:val="clear" w:color="auto" w:fill="FFFFFF"/>
          <w:lang w:val="sl-SI"/>
        </w:rPr>
        <w:t>.</w:t>
      </w:r>
    </w:p>
    <w:p w14:paraId="3831E412" w14:textId="6D074E18" w:rsidR="00EC6460" w:rsidRPr="00A864DA" w:rsidRDefault="00EC6460" w:rsidP="00EC6460">
      <w:pPr>
        <w:pBdr>
          <w:bottom w:val="single" w:sz="12" w:space="1" w:color="auto"/>
        </w:pBdr>
        <w:spacing w:after="0" w:line="360" w:lineRule="auto"/>
        <w:rPr>
          <w:rFonts w:ascii="Trebuchet MS" w:hAnsi="Trebuchet MS" w:cs="Arial"/>
          <w:color w:val="000000"/>
          <w:sz w:val="21"/>
          <w:szCs w:val="21"/>
          <w:shd w:val="clear" w:color="auto" w:fill="FFFFFF"/>
          <w:lang w:val="sl-SI"/>
        </w:rPr>
      </w:pPr>
    </w:p>
    <w:p w14:paraId="6FA68AFD" w14:textId="77777777" w:rsidR="00EC6460" w:rsidRPr="00A864DA" w:rsidRDefault="00EC6460" w:rsidP="00EC6460">
      <w:pPr>
        <w:spacing w:after="0" w:line="360" w:lineRule="auto"/>
        <w:rPr>
          <w:rFonts w:ascii="Trebuchet MS" w:hAnsi="Trebuchet MS" w:cs="Arial"/>
          <w:color w:val="000000"/>
          <w:sz w:val="21"/>
          <w:szCs w:val="21"/>
          <w:shd w:val="clear" w:color="auto" w:fill="FFFFFF"/>
          <w:lang w:val="sl-SI"/>
        </w:rPr>
      </w:pPr>
    </w:p>
    <w:p w14:paraId="23A47F63" w14:textId="78B7ACBD" w:rsidR="00B95CD6" w:rsidRPr="00A864DA" w:rsidRDefault="00B95CD6" w:rsidP="00EC6460">
      <w:pPr>
        <w:spacing w:after="0" w:line="360" w:lineRule="auto"/>
        <w:rPr>
          <w:rFonts w:ascii="Trebuchet MS" w:hAnsi="Trebuchet MS" w:cs="Arial"/>
          <w:color w:val="000000"/>
          <w:sz w:val="21"/>
          <w:szCs w:val="21"/>
          <w:shd w:val="clear" w:color="auto" w:fill="FFFFFF"/>
          <w:lang w:val="sl-SI"/>
        </w:rPr>
      </w:pPr>
    </w:p>
    <w:p w14:paraId="396ABC35" w14:textId="17E24FAA" w:rsidR="00B95CD6" w:rsidRPr="00A864DA" w:rsidRDefault="00EC6460" w:rsidP="00EC6460">
      <w:pPr>
        <w:spacing w:after="0" w:line="360" w:lineRule="auto"/>
        <w:rPr>
          <w:rFonts w:ascii="Trebuchet MS" w:hAnsi="Trebuchet MS" w:cs="Arial"/>
          <w:b/>
          <w:bCs/>
          <w:color w:val="000000"/>
          <w:sz w:val="24"/>
          <w:szCs w:val="24"/>
          <w:shd w:val="clear" w:color="auto" w:fill="FFFFFF"/>
          <w:lang w:val="sl-SI"/>
        </w:rPr>
      </w:pPr>
      <w:r w:rsidRPr="00A864DA">
        <w:rPr>
          <w:rFonts w:ascii="Trebuchet MS" w:hAnsi="Trebuchet MS" w:cs="Arial"/>
          <w:b/>
          <w:bCs/>
          <w:color w:val="000000"/>
          <w:sz w:val="24"/>
          <w:szCs w:val="24"/>
          <w:shd w:val="clear" w:color="auto" w:fill="FFFFFF"/>
          <w:lang w:val="sl-SI"/>
        </w:rPr>
        <w:t>PREDSTAVITEV UMETNIŠKIH DEL</w:t>
      </w:r>
    </w:p>
    <w:p w14:paraId="2AD5E25C" w14:textId="6A59BF35" w:rsidR="00B95CD6" w:rsidRPr="00A864DA" w:rsidRDefault="00B95CD6" w:rsidP="00EC6460">
      <w:pPr>
        <w:spacing w:after="0" w:line="360" w:lineRule="auto"/>
        <w:rPr>
          <w:rFonts w:ascii="Trebuchet MS" w:hAnsi="Trebuchet MS" w:cs="Arial"/>
          <w:color w:val="000000"/>
          <w:sz w:val="21"/>
          <w:szCs w:val="21"/>
          <w:shd w:val="clear" w:color="auto" w:fill="FFFFFF"/>
          <w:lang w:val="sl-SI"/>
        </w:rPr>
      </w:pPr>
    </w:p>
    <w:p w14:paraId="2B802876" w14:textId="7B332C41" w:rsidR="00B95CD6" w:rsidRPr="00A864DA" w:rsidRDefault="00B95CD6" w:rsidP="00EC6460">
      <w:pPr>
        <w:pStyle w:val="Brezrazmikov"/>
        <w:spacing w:line="360" w:lineRule="auto"/>
        <w:rPr>
          <w:rStyle w:val="jlqj4b"/>
          <w:rFonts w:ascii="Trebuchet MS" w:hAnsi="Trebuchet MS" w:cs="Arial"/>
          <w:b/>
          <w:sz w:val="21"/>
          <w:szCs w:val="21"/>
          <w:lang w:val="sl-SI"/>
        </w:rPr>
      </w:pPr>
      <w:r w:rsidRPr="00A864DA">
        <w:rPr>
          <w:rStyle w:val="jlqj4b"/>
          <w:rFonts w:ascii="Trebuchet MS" w:hAnsi="Trebuchet MS" w:cs="Arial"/>
          <w:b/>
          <w:sz w:val="21"/>
          <w:szCs w:val="21"/>
          <w:lang w:val="sl-SI"/>
        </w:rPr>
        <w:t xml:space="preserve">Anna </w:t>
      </w:r>
      <w:proofErr w:type="spellStart"/>
      <w:r w:rsidRPr="00A864DA">
        <w:rPr>
          <w:rStyle w:val="jlqj4b"/>
          <w:rFonts w:ascii="Trebuchet MS" w:hAnsi="Trebuchet MS" w:cs="Arial"/>
          <w:b/>
          <w:sz w:val="21"/>
          <w:szCs w:val="21"/>
          <w:lang w:val="sl-SI"/>
        </w:rPr>
        <w:t>Artaker</w:t>
      </w:r>
      <w:proofErr w:type="spellEnd"/>
      <w:r w:rsidRPr="00A864DA">
        <w:rPr>
          <w:rStyle w:val="jlqj4b"/>
          <w:rFonts w:ascii="Trebuchet MS" w:hAnsi="Trebuchet MS" w:cs="Arial"/>
          <w:b/>
          <w:sz w:val="21"/>
          <w:szCs w:val="21"/>
          <w:lang w:val="sl-SI"/>
        </w:rPr>
        <w:t>, Tkanina države, 2020</w:t>
      </w:r>
    </w:p>
    <w:p w14:paraId="6E9CF8A7" w14:textId="77777777" w:rsidR="00B95CD6" w:rsidRPr="00A864DA" w:rsidRDefault="00B95CD6" w:rsidP="00EC6460">
      <w:pPr>
        <w:pStyle w:val="Brezrazmikov"/>
        <w:spacing w:line="360" w:lineRule="auto"/>
        <w:rPr>
          <w:rStyle w:val="jlqj4b"/>
          <w:rFonts w:ascii="Trebuchet MS" w:hAnsi="Trebuchet MS" w:cs="Arial"/>
          <w:sz w:val="21"/>
          <w:szCs w:val="21"/>
          <w:lang w:val="sl-SI"/>
        </w:rPr>
      </w:pPr>
    </w:p>
    <w:p w14:paraId="16FC0AF1" w14:textId="77777777"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 xml:space="preserve">Instalacija Ane </w:t>
      </w:r>
      <w:proofErr w:type="spellStart"/>
      <w:r w:rsidRPr="00A864DA">
        <w:rPr>
          <w:rStyle w:val="jlqj4b"/>
          <w:rFonts w:ascii="Trebuchet MS" w:hAnsi="Trebuchet MS" w:cs="Arial"/>
          <w:sz w:val="21"/>
          <w:szCs w:val="21"/>
          <w:lang w:val="sl-SI"/>
        </w:rPr>
        <w:t>Artaker</w:t>
      </w:r>
      <w:proofErr w:type="spellEnd"/>
      <w:r w:rsidRPr="00A864DA">
        <w:rPr>
          <w:rStyle w:val="jlqj4b"/>
          <w:rFonts w:ascii="Trebuchet MS" w:hAnsi="Trebuchet MS" w:cs="Arial"/>
          <w:sz w:val="21"/>
          <w:szCs w:val="21"/>
          <w:lang w:val="sl-SI"/>
        </w:rPr>
        <w:t xml:space="preserve"> v </w:t>
      </w:r>
      <w:proofErr w:type="spellStart"/>
      <w:r w:rsidRPr="00A864DA">
        <w:rPr>
          <w:rStyle w:val="jlqj4b"/>
          <w:rFonts w:ascii="Trebuchet MS" w:hAnsi="Trebuchet MS" w:cs="Arial"/>
          <w:sz w:val="21"/>
          <w:szCs w:val="21"/>
          <w:lang w:val="sl-SI"/>
        </w:rPr>
        <w:t>foyerju</w:t>
      </w:r>
      <w:proofErr w:type="spellEnd"/>
      <w:r w:rsidRPr="00A864DA">
        <w:rPr>
          <w:rStyle w:val="jlqj4b"/>
          <w:rFonts w:ascii="Trebuchet MS" w:hAnsi="Trebuchet MS" w:cs="Arial"/>
          <w:sz w:val="21"/>
          <w:szCs w:val="21"/>
          <w:lang w:val="sl-SI"/>
        </w:rPr>
        <w:t xml:space="preserve"> galerije </w:t>
      </w:r>
      <w:r w:rsidRPr="00A864DA">
        <w:rPr>
          <w:rFonts w:ascii="Trebuchet MS" w:hAnsi="Trebuchet MS" w:cs="Arial"/>
          <w:sz w:val="21"/>
          <w:szCs w:val="21"/>
          <w:lang w:val="sl-SI"/>
        </w:rPr>
        <w:t>Künstlerhaus</w:t>
      </w:r>
      <w:r w:rsidRPr="00A864DA">
        <w:rPr>
          <w:rStyle w:val="jlqj4b"/>
          <w:rFonts w:ascii="Trebuchet MS" w:hAnsi="Trebuchet MS" w:cs="Arial"/>
          <w:sz w:val="21"/>
          <w:szCs w:val="21"/>
          <w:lang w:val="sl-SI"/>
        </w:rPr>
        <w:t xml:space="preserve"> se nanaša na sporno izražanje solidarnosti, ki dokazuje, kako težko je izbrati</w:t>
      </w:r>
      <w:r w:rsidRPr="00A864DA">
        <w:rPr>
          <w:rStyle w:val="jlqj4b"/>
          <w:rFonts w:ascii="Trebuchet MS" w:hAnsi="Trebuchet MS" w:cs="Arial"/>
          <w:b/>
          <w:sz w:val="21"/>
          <w:szCs w:val="21"/>
          <w:lang w:val="sl-SI"/>
        </w:rPr>
        <w:t xml:space="preserve"> </w:t>
      </w:r>
      <w:r w:rsidRPr="00A864DA">
        <w:rPr>
          <w:rStyle w:val="jlqj4b"/>
          <w:rFonts w:ascii="Trebuchet MS" w:hAnsi="Trebuchet MS" w:cs="Arial"/>
          <w:sz w:val="21"/>
          <w:szCs w:val="21"/>
          <w:lang w:val="sl-SI"/>
        </w:rPr>
        <w:t xml:space="preserve">ustrezne </w:t>
      </w:r>
      <w:proofErr w:type="spellStart"/>
      <w:r w:rsidRPr="00A864DA">
        <w:rPr>
          <w:rStyle w:val="jlqj4b"/>
          <w:rFonts w:ascii="Trebuchet MS" w:hAnsi="Trebuchet MS" w:cs="Arial"/>
          <w:sz w:val="21"/>
          <w:szCs w:val="21"/>
          <w:lang w:val="sl-SI"/>
        </w:rPr>
        <w:t>antirasistične</w:t>
      </w:r>
      <w:proofErr w:type="spellEnd"/>
      <w:r w:rsidRPr="00A864DA">
        <w:rPr>
          <w:rStyle w:val="jlqj4b"/>
          <w:rFonts w:ascii="Trebuchet MS" w:hAnsi="Trebuchet MS" w:cs="Arial"/>
          <w:sz w:val="21"/>
          <w:szCs w:val="21"/>
          <w:lang w:val="sl-SI"/>
        </w:rPr>
        <w:t xml:space="preserve"> geste. 8. junija 2020 so si demokratski kongresniki in kongresnice v ameriškem predstavniškem domu nadeli štole iz </w:t>
      </w:r>
      <w:r w:rsidRPr="00A864DA">
        <w:rPr>
          <w:rStyle w:val="jlqj4b"/>
          <w:rFonts w:ascii="Trebuchet MS" w:hAnsi="Trebuchet MS" w:cs="Arial"/>
          <w:sz w:val="21"/>
          <w:szCs w:val="21"/>
          <w:lang w:val="sl-SI"/>
        </w:rPr>
        <w:lastRenderedPageBreak/>
        <w:t xml:space="preserve">tkanine </w:t>
      </w:r>
      <w:proofErr w:type="spellStart"/>
      <w:r w:rsidRPr="00A864DA">
        <w:rPr>
          <w:rStyle w:val="jlqj4b"/>
          <w:rFonts w:ascii="Trebuchet MS" w:hAnsi="Trebuchet MS" w:cs="Arial"/>
          <w:sz w:val="21"/>
          <w:szCs w:val="21"/>
          <w:lang w:val="sl-SI"/>
        </w:rPr>
        <w:t>kente</w:t>
      </w:r>
      <w:proofErr w:type="spellEnd"/>
      <w:r w:rsidRPr="00A864DA">
        <w:rPr>
          <w:rStyle w:val="jlqj4b"/>
          <w:rFonts w:ascii="Trebuchet MS" w:hAnsi="Trebuchet MS" w:cs="Arial"/>
          <w:sz w:val="21"/>
          <w:szCs w:val="21"/>
          <w:lang w:val="sl-SI"/>
        </w:rPr>
        <w:t xml:space="preserve">, nato pa molče pokleknili v spomin na Georgea Floyda. Tega </w:t>
      </w:r>
      <w:proofErr w:type="spellStart"/>
      <w:r w:rsidRPr="00A864DA">
        <w:rPr>
          <w:rStyle w:val="jlqj4b"/>
          <w:rFonts w:ascii="Trebuchet MS" w:hAnsi="Trebuchet MS" w:cs="Arial"/>
          <w:sz w:val="21"/>
          <w:szCs w:val="21"/>
          <w:lang w:val="sl-SI"/>
        </w:rPr>
        <w:t>Afroameričana</w:t>
      </w:r>
      <w:proofErr w:type="spellEnd"/>
      <w:r w:rsidRPr="00A864DA">
        <w:rPr>
          <w:rStyle w:val="jlqj4b"/>
          <w:rFonts w:ascii="Trebuchet MS" w:hAnsi="Trebuchet MS" w:cs="Arial"/>
          <w:sz w:val="21"/>
          <w:szCs w:val="21"/>
          <w:lang w:val="sl-SI"/>
        </w:rPr>
        <w:t xml:space="preserve"> je belopolti policist 25. maja ubil, tako da je klečal na njegovem vratu. Mediji so obširno poročali o tej </w:t>
      </w:r>
      <w:proofErr w:type="spellStart"/>
      <w:r w:rsidRPr="00A864DA">
        <w:rPr>
          <w:rStyle w:val="jlqj4b"/>
          <w:rFonts w:ascii="Trebuchet MS" w:hAnsi="Trebuchet MS" w:cs="Arial"/>
          <w:sz w:val="21"/>
          <w:szCs w:val="21"/>
          <w:lang w:val="sl-SI"/>
        </w:rPr>
        <w:t>performativni</w:t>
      </w:r>
      <w:proofErr w:type="spellEnd"/>
      <w:r w:rsidRPr="00A864DA">
        <w:rPr>
          <w:rStyle w:val="jlqj4b"/>
          <w:rFonts w:ascii="Trebuchet MS" w:hAnsi="Trebuchet MS" w:cs="Arial"/>
          <w:sz w:val="21"/>
          <w:szCs w:val="21"/>
          <w:lang w:val="sl-SI"/>
        </w:rPr>
        <w:t xml:space="preserve"> gesti politikov in političark in jo kritizirali, na neodobravanje pa je naletela tudi med predstavniki temnopoltih, staroselcev in nekaterih drugih manjšin. V 19. stoletju je tkanina </w:t>
      </w:r>
      <w:proofErr w:type="spellStart"/>
      <w:r w:rsidRPr="00A864DA">
        <w:rPr>
          <w:rStyle w:val="jlqj4b"/>
          <w:rFonts w:ascii="Trebuchet MS" w:hAnsi="Trebuchet MS" w:cs="Arial"/>
          <w:sz w:val="21"/>
          <w:szCs w:val="21"/>
          <w:lang w:val="sl-SI"/>
        </w:rPr>
        <w:t>kente</w:t>
      </w:r>
      <w:proofErr w:type="spellEnd"/>
      <w:r w:rsidRPr="00A864DA">
        <w:rPr>
          <w:rStyle w:val="jlqj4b"/>
          <w:rFonts w:ascii="Trebuchet MS" w:hAnsi="Trebuchet MS" w:cs="Arial"/>
          <w:sz w:val="21"/>
          <w:szCs w:val="21"/>
          <w:lang w:val="sl-SI"/>
        </w:rPr>
        <w:t xml:space="preserve"> v današnji Gani postala simbol nasprotovanja britanski kolonialni vladavini in simbol prizadevanj za neodvisnost temnopoltega prebivalstva. Pozneje je ta ganski tekstil v ZDA postal simbol poudarjanja afriške in afroameriške identitete.</w:t>
      </w:r>
    </w:p>
    <w:p w14:paraId="5E3C8528" w14:textId="77777777" w:rsidR="00B95CD6" w:rsidRPr="00A864DA" w:rsidRDefault="00B95CD6" w:rsidP="00EC6460">
      <w:pPr>
        <w:pStyle w:val="Brezrazmikov"/>
        <w:spacing w:line="360" w:lineRule="auto"/>
        <w:rPr>
          <w:rStyle w:val="jlqj4b"/>
          <w:rFonts w:ascii="Trebuchet MS" w:hAnsi="Trebuchet MS" w:cs="Arial"/>
          <w:sz w:val="21"/>
          <w:szCs w:val="21"/>
          <w:lang w:val="sl-SI"/>
        </w:rPr>
      </w:pPr>
    </w:p>
    <w:p w14:paraId="52CD45EB" w14:textId="21FE372B"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i/>
          <w:sz w:val="21"/>
          <w:szCs w:val="21"/>
          <w:lang w:val="sl-SI"/>
        </w:rPr>
        <w:t>TKANINA DRŽAVE</w:t>
      </w:r>
      <w:r w:rsidRPr="00A864DA">
        <w:rPr>
          <w:rStyle w:val="jlqj4b"/>
          <w:rFonts w:ascii="Trebuchet MS" w:hAnsi="Trebuchet MS" w:cs="Arial"/>
          <w:sz w:val="21"/>
          <w:szCs w:val="21"/>
          <w:lang w:val="sl-SI"/>
        </w:rPr>
        <w:t xml:space="preserve"> je baldahin iz trakov blaga z vzorci </w:t>
      </w:r>
      <w:proofErr w:type="spellStart"/>
      <w:r w:rsidRPr="00A864DA">
        <w:rPr>
          <w:rStyle w:val="jlqj4b"/>
          <w:rFonts w:ascii="Trebuchet MS" w:hAnsi="Trebuchet MS" w:cs="Arial"/>
          <w:sz w:val="21"/>
          <w:szCs w:val="21"/>
          <w:lang w:val="sl-SI"/>
        </w:rPr>
        <w:t>kente</w:t>
      </w:r>
      <w:proofErr w:type="spellEnd"/>
      <w:r w:rsidRPr="00A864DA">
        <w:rPr>
          <w:rStyle w:val="jlqj4b"/>
          <w:rFonts w:ascii="Trebuchet MS" w:hAnsi="Trebuchet MS" w:cs="Arial"/>
          <w:sz w:val="21"/>
          <w:szCs w:val="21"/>
          <w:lang w:val="sl-SI"/>
        </w:rPr>
        <w:t>. Kot zaščitni šotor se razprostira čez široko stopnišče galerije Künstlerhaus, kjer sprejema obiskovalce in obiskovalke razstave. Naslov pa se nanaša na baldahin, ki je pritrjen oz. nošen nad prestolom monarha. Tako opozarja na privilegiran položaj večine obiskovalcev in obiskovalk razstave. Avstrijska večinska družba je namreč belopolta, tako da se njene članice in člani lahko sami odločijo, ali se želijo ukvarjati z rasizmom ali ne – medtem ko temnopolti ljudje te izbire nimajo.</w:t>
      </w:r>
    </w:p>
    <w:p w14:paraId="30973574" w14:textId="1797A1DC" w:rsidR="00A864DA" w:rsidRPr="00A864DA" w:rsidRDefault="00A864DA" w:rsidP="00EC6460">
      <w:pPr>
        <w:pStyle w:val="Brezrazmikov"/>
        <w:spacing w:line="360" w:lineRule="auto"/>
        <w:rPr>
          <w:rFonts w:ascii="Trebuchet MS" w:hAnsi="Trebuchet MS" w:cs="Arial"/>
          <w:sz w:val="21"/>
          <w:szCs w:val="21"/>
          <w:lang w:val="sl-SI"/>
        </w:rPr>
      </w:pPr>
      <w:r w:rsidRPr="00A864DA">
        <w:rPr>
          <w:rFonts w:ascii="Trebuchet MS" w:hAnsi="Trebuchet MS" w:cs="Arial"/>
          <w:sz w:val="21"/>
          <w:szCs w:val="21"/>
          <w:lang w:val="sl-SI"/>
        </w:rPr>
        <w:t>__________________________________________________________________________________</w:t>
      </w:r>
    </w:p>
    <w:p w14:paraId="280021EA" w14:textId="3CEF60DA" w:rsidR="00B95CD6" w:rsidRPr="00A864DA" w:rsidRDefault="00B95CD6" w:rsidP="00EC6460">
      <w:pPr>
        <w:pStyle w:val="Default"/>
        <w:spacing w:line="360" w:lineRule="auto"/>
        <w:rPr>
          <w:rFonts w:ascii="Trebuchet MS" w:hAnsi="Trebuchet MS" w:cs="Arial"/>
          <w:sz w:val="21"/>
          <w:szCs w:val="21"/>
          <w:lang w:val="sl-SI"/>
        </w:rPr>
      </w:pPr>
    </w:p>
    <w:p w14:paraId="32619FB6" w14:textId="6FCB035E" w:rsidR="00B95CD6" w:rsidRPr="00A864DA" w:rsidRDefault="00B95CD6" w:rsidP="00EC6460">
      <w:pPr>
        <w:pStyle w:val="Brezrazmikov"/>
        <w:spacing w:line="360" w:lineRule="auto"/>
        <w:rPr>
          <w:rStyle w:val="jlqj4b"/>
          <w:rFonts w:ascii="Trebuchet MS" w:hAnsi="Trebuchet MS" w:cs="Arial"/>
          <w:b/>
          <w:sz w:val="21"/>
          <w:szCs w:val="21"/>
          <w:lang w:val="sl-SI"/>
        </w:rPr>
      </w:pPr>
      <w:r w:rsidRPr="00A864DA">
        <w:rPr>
          <w:rStyle w:val="jlqj4b"/>
          <w:rFonts w:ascii="Trebuchet MS" w:hAnsi="Trebuchet MS" w:cs="Arial"/>
          <w:b/>
          <w:sz w:val="21"/>
          <w:szCs w:val="21"/>
          <w:lang w:val="sl-SI"/>
        </w:rPr>
        <w:t xml:space="preserve">Magdalena </w:t>
      </w:r>
      <w:proofErr w:type="spellStart"/>
      <w:r w:rsidRPr="00A864DA">
        <w:rPr>
          <w:rStyle w:val="jlqj4b"/>
          <w:rFonts w:ascii="Trebuchet MS" w:hAnsi="Trebuchet MS" w:cs="Arial"/>
          <w:b/>
          <w:sz w:val="21"/>
          <w:szCs w:val="21"/>
          <w:lang w:val="sl-SI"/>
        </w:rPr>
        <w:t>Frey</w:t>
      </w:r>
      <w:proofErr w:type="spellEnd"/>
      <w:r w:rsidRPr="00A864DA">
        <w:rPr>
          <w:rStyle w:val="jlqj4b"/>
          <w:rFonts w:ascii="Trebuchet MS" w:hAnsi="Trebuchet MS" w:cs="Arial"/>
          <w:b/>
          <w:sz w:val="21"/>
          <w:szCs w:val="21"/>
          <w:lang w:val="sl-SI"/>
        </w:rPr>
        <w:t xml:space="preserve">, </w:t>
      </w:r>
      <w:proofErr w:type="spellStart"/>
      <w:r w:rsidRPr="00A864DA">
        <w:rPr>
          <w:rStyle w:val="jlqj4b"/>
          <w:rFonts w:ascii="Trebuchet MS" w:hAnsi="Trebuchet MS" w:cs="Arial"/>
          <w:b/>
          <w:sz w:val="21"/>
          <w:szCs w:val="21"/>
          <w:lang w:val="sl-SI"/>
        </w:rPr>
        <w:t>Juchitàn</w:t>
      </w:r>
      <w:proofErr w:type="spellEnd"/>
      <w:r w:rsidRPr="00A864DA">
        <w:rPr>
          <w:rStyle w:val="jlqj4b"/>
          <w:rFonts w:ascii="Trebuchet MS" w:hAnsi="Trebuchet MS" w:cs="Arial"/>
          <w:b/>
          <w:sz w:val="21"/>
          <w:szCs w:val="21"/>
          <w:lang w:val="sl-SI"/>
        </w:rPr>
        <w:t xml:space="preserve">, </w:t>
      </w:r>
      <w:r w:rsidRPr="00A864DA">
        <w:rPr>
          <w:rFonts w:ascii="Trebuchet MS" w:hAnsi="Trebuchet MS" w:cs="Arial"/>
          <w:b/>
          <w:sz w:val="21"/>
          <w:szCs w:val="21"/>
          <w:lang w:val="sl-SI"/>
        </w:rPr>
        <w:t>Ženske mreže</w:t>
      </w:r>
      <w:r w:rsidRPr="00A864DA">
        <w:rPr>
          <w:rStyle w:val="jlqj4b"/>
          <w:rFonts w:ascii="Trebuchet MS" w:hAnsi="Trebuchet MS" w:cs="Arial"/>
          <w:b/>
          <w:sz w:val="21"/>
          <w:szCs w:val="21"/>
          <w:lang w:val="sl-SI"/>
        </w:rPr>
        <w:t>, Mehika 2012</w:t>
      </w:r>
    </w:p>
    <w:p w14:paraId="6638D5D7" w14:textId="77777777" w:rsidR="00B95CD6" w:rsidRPr="00A864DA" w:rsidRDefault="00B95CD6" w:rsidP="00EC6460">
      <w:pPr>
        <w:pStyle w:val="Brezrazmikov"/>
        <w:spacing w:line="360" w:lineRule="auto"/>
        <w:rPr>
          <w:rStyle w:val="jlqj4b"/>
          <w:rFonts w:ascii="Trebuchet MS" w:hAnsi="Trebuchet MS" w:cs="Arial"/>
          <w:sz w:val="21"/>
          <w:szCs w:val="21"/>
          <w:lang w:val="sl-SI"/>
        </w:rPr>
      </w:pPr>
    </w:p>
    <w:p w14:paraId="2D70994F" w14:textId="77777777" w:rsidR="00B95CD6" w:rsidRPr="00A864DA" w:rsidRDefault="00B95CD6" w:rsidP="00EC6460">
      <w:pPr>
        <w:pStyle w:val="Brezrazmikov"/>
        <w:spacing w:line="360" w:lineRule="auto"/>
        <w:rPr>
          <w:rStyle w:val="viiyi"/>
          <w:rFonts w:ascii="Trebuchet MS" w:hAnsi="Trebuchet MS" w:cs="Arial"/>
          <w:sz w:val="21"/>
          <w:szCs w:val="21"/>
          <w:lang w:val="sl-SI"/>
        </w:rPr>
      </w:pPr>
      <w:proofErr w:type="spellStart"/>
      <w:r w:rsidRPr="00A864DA">
        <w:rPr>
          <w:rStyle w:val="jlqj4b"/>
          <w:rFonts w:ascii="Trebuchet MS" w:hAnsi="Trebuchet MS" w:cs="Arial"/>
          <w:sz w:val="21"/>
          <w:szCs w:val="21"/>
          <w:lang w:val="sl-SI"/>
        </w:rPr>
        <w:t>Juchitàn</w:t>
      </w:r>
      <w:proofErr w:type="spellEnd"/>
      <w:r w:rsidRPr="00A864DA">
        <w:rPr>
          <w:rStyle w:val="jlqj4b"/>
          <w:rFonts w:ascii="Trebuchet MS" w:hAnsi="Trebuchet MS" w:cs="Arial"/>
          <w:sz w:val="21"/>
          <w:szCs w:val="21"/>
          <w:lang w:val="sl-SI"/>
        </w:rPr>
        <w:t xml:space="preserve"> je film Magdalene </w:t>
      </w:r>
      <w:proofErr w:type="spellStart"/>
      <w:r w:rsidRPr="00A864DA">
        <w:rPr>
          <w:rStyle w:val="jlqj4b"/>
          <w:rFonts w:ascii="Trebuchet MS" w:hAnsi="Trebuchet MS" w:cs="Arial"/>
          <w:sz w:val="21"/>
          <w:szCs w:val="21"/>
          <w:lang w:val="sl-SI"/>
        </w:rPr>
        <w:t>Frey</w:t>
      </w:r>
      <w:proofErr w:type="spellEnd"/>
      <w:r w:rsidRPr="00A864DA">
        <w:rPr>
          <w:rStyle w:val="jlqj4b"/>
          <w:rFonts w:ascii="Trebuchet MS" w:hAnsi="Trebuchet MS" w:cs="Arial"/>
          <w:sz w:val="21"/>
          <w:szCs w:val="21"/>
          <w:lang w:val="sl-SI"/>
        </w:rPr>
        <w:t xml:space="preserve"> o eni poslednjih matriarhalnih kultur v današnjem času. V obliki montaže prikazuje niz vsakdanjih situacij ljudi iz mesta </w:t>
      </w:r>
      <w:proofErr w:type="spellStart"/>
      <w:r w:rsidRPr="00A864DA">
        <w:rPr>
          <w:rFonts w:ascii="Trebuchet MS" w:hAnsi="Trebuchet MS" w:cs="Arial"/>
          <w:sz w:val="21"/>
          <w:szCs w:val="21"/>
          <w:lang w:val="sl-SI"/>
        </w:rPr>
        <w:t>Juchitàn</w:t>
      </w:r>
      <w:proofErr w:type="spellEnd"/>
      <w:r w:rsidRPr="00A864DA">
        <w:rPr>
          <w:rStyle w:val="jlqj4b"/>
          <w:rFonts w:ascii="Trebuchet MS" w:hAnsi="Trebuchet MS" w:cs="Arial"/>
          <w:sz w:val="21"/>
          <w:szCs w:val="21"/>
          <w:lang w:val="sl-SI"/>
        </w:rPr>
        <w:t xml:space="preserve"> v Mehiki; uporabljen je dokumentarno-umetniški pristop, ki aktivira potenciale fragmentov, citatov in gest. Kdaj in pod kakšnimi pogoji lahko individualna gesta postane kolektivna moč? Kako se lahko nanjo zanesemo?</w:t>
      </w:r>
    </w:p>
    <w:p w14:paraId="53B63D5F" w14:textId="77777777" w:rsidR="00B95CD6" w:rsidRPr="00A864DA" w:rsidRDefault="00B95CD6" w:rsidP="00EC6460">
      <w:pPr>
        <w:pStyle w:val="Brezrazmikov"/>
        <w:spacing w:line="360" w:lineRule="auto"/>
        <w:rPr>
          <w:rStyle w:val="viiyi"/>
          <w:rFonts w:ascii="Trebuchet MS" w:hAnsi="Trebuchet MS" w:cs="Arial"/>
          <w:sz w:val="21"/>
          <w:szCs w:val="21"/>
          <w:lang w:val="sl-SI"/>
        </w:rPr>
      </w:pPr>
    </w:p>
    <w:p w14:paraId="115D3EE8" w14:textId="77777777" w:rsidR="00B95CD6" w:rsidRPr="00A864DA" w:rsidRDefault="00B95CD6" w:rsidP="00EC6460">
      <w:pPr>
        <w:pStyle w:val="Brezrazmikov"/>
        <w:spacing w:line="360" w:lineRule="auto"/>
        <w:rPr>
          <w:rFonts w:ascii="Trebuchet MS" w:hAnsi="Trebuchet MS" w:cs="Arial"/>
          <w:sz w:val="21"/>
          <w:szCs w:val="21"/>
          <w:lang w:val="sl-SI"/>
        </w:rPr>
      </w:pPr>
      <w:r w:rsidRPr="00A864DA">
        <w:rPr>
          <w:rStyle w:val="jlqj4b"/>
          <w:rFonts w:ascii="Trebuchet MS" w:hAnsi="Trebuchet MS" w:cs="Arial"/>
          <w:sz w:val="21"/>
          <w:szCs w:val="21"/>
          <w:lang w:val="sl-SI"/>
        </w:rPr>
        <w:t xml:space="preserve">Tri generacije </w:t>
      </w:r>
      <w:proofErr w:type="spellStart"/>
      <w:r w:rsidRPr="00A864DA">
        <w:rPr>
          <w:rStyle w:val="jlqj4b"/>
          <w:rFonts w:ascii="Trebuchet MS" w:hAnsi="Trebuchet MS" w:cs="Arial"/>
          <w:sz w:val="21"/>
          <w:szCs w:val="21"/>
          <w:lang w:val="sl-SI"/>
        </w:rPr>
        <w:t>zapoteške</w:t>
      </w:r>
      <w:proofErr w:type="spellEnd"/>
      <w:r w:rsidRPr="00A864DA">
        <w:rPr>
          <w:rStyle w:val="jlqj4b"/>
          <w:rFonts w:ascii="Trebuchet MS" w:hAnsi="Trebuchet MS" w:cs="Arial"/>
          <w:sz w:val="21"/>
          <w:szCs w:val="21"/>
          <w:lang w:val="sl-SI"/>
        </w:rPr>
        <w:t xml:space="preserve"> skupnosti nam iz sedanje lastne perspektive pripovedujejo o svojem vsakdanjem življenju.</w:t>
      </w:r>
      <w:r w:rsidRPr="00A864DA">
        <w:rPr>
          <w:rStyle w:val="viiyi"/>
          <w:rFonts w:ascii="Trebuchet MS" w:hAnsi="Trebuchet MS" w:cs="Arial"/>
          <w:sz w:val="21"/>
          <w:szCs w:val="21"/>
          <w:lang w:val="sl-SI"/>
        </w:rPr>
        <w:t xml:space="preserve"> </w:t>
      </w:r>
      <w:r w:rsidRPr="00A864DA">
        <w:rPr>
          <w:rStyle w:val="jlqj4b"/>
          <w:rFonts w:ascii="Trebuchet MS" w:hAnsi="Trebuchet MS" w:cs="Arial"/>
          <w:sz w:val="21"/>
          <w:szCs w:val="21"/>
          <w:lang w:val="sl-SI"/>
        </w:rPr>
        <w:t>Film tematike vizualizira v obliki podob, zvokov in intervjujev – vidimo stojnice na lokalni tržnici, srečamo branjevke (se pravi poslovne ženske) in njihove otroke, in pri delu opazujemo njihove moške. Zazremo pa se tudi čez morje – večno metaforo za</w:t>
      </w:r>
      <w:r w:rsidRPr="00A864DA">
        <w:rPr>
          <w:rStyle w:val="viiyi"/>
          <w:rFonts w:ascii="Trebuchet MS" w:hAnsi="Trebuchet MS" w:cs="Arial"/>
          <w:sz w:val="21"/>
          <w:szCs w:val="21"/>
          <w:lang w:val="sl-SI"/>
        </w:rPr>
        <w:t xml:space="preserve"> </w:t>
      </w:r>
      <w:r w:rsidRPr="00A864DA">
        <w:rPr>
          <w:rStyle w:val="jlqj4b"/>
          <w:rFonts w:ascii="Trebuchet MS" w:hAnsi="Trebuchet MS" w:cs="Arial"/>
          <w:sz w:val="21"/>
          <w:szCs w:val="21"/>
          <w:lang w:val="sl-SI"/>
        </w:rPr>
        <w:t>neskončnost.</w:t>
      </w:r>
    </w:p>
    <w:p w14:paraId="4142F225" w14:textId="6CB095AE" w:rsidR="00B95CD6" w:rsidRPr="00A864DA" w:rsidRDefault="00A864DA" w:rsidP="00EC6460">
      <w:pPr>
        <w:pStyle w:val="Default"/>
        <w:spacing w:line="360" w:lineRule="auto"/>
        <w:rPr>
          <w:rFonts w:ascii="Trebuchet MS" w:hAnsi="Trebuchet MS" w:cs="Arial"/>
          <w:sz w:val="21"/>
          <w:szCs w:val="21"/>
          <w:lang w:val="sl-SI"/>
        </w:rPr>
      </w:pPr>
      <w:r w:rsidRPr="00A864DA">
        <w:rPr>
          <w:rFonts w:ascii="Trebuchet MS" w:hAnsi="Trebuchet MS" w:cs="Arial"/>
          <w:sz w:val="21"/>
          <w:szCs w:val="21"/>
          <w:lang w:val="sl-SI"/>
        </w:rPr>
        <w:t>__________________________________________________________________________________</w:t>
      </w:r>
    </w:p>
    <w:p w14:paraId="40504132" w14:textId="77777777" w:rsidR="00B95CD6" w:rsidRPr="00A864DA" w:rsidRDefault="00B95CD6" w:rsidP="00EC6460">
      <w:pPr>
        <w:pStyle w:val="Default"/>
        <w:spacing w:line="360" w:lineRule="auto"/>
        <w:rPr>
          <w:rFonts w:ascii="Trebuchet MS" w:hAnsi="Trebuchet MS" w:cs="Arial"/>
          <w:sz w:val="21"/>
          <w:szCs w:val="21"/>
          <w:lang w:val="sl-SI"/>
        </w:rPr>
      </w:pPr>
    </w:p>
    <w:p w14:paraId="059E64CD" w14:textId="77777777" w:rsidR="00EC6460" w:rsidRPr="00A864DA" w:rsidRDefault="00B95CD6" w:rsidP="00EC6460">
      <w:pPr>
        <w:pStyle w:val="Default"/>
        <w:spacing w:line="360" w:lineRule="auto"/>
        <w:rPr>
          <w:rStyle w:val="tlid-translation"/>
          <w:rFonts w:ascii="Trebuchet MS" w:hAnsi="Trebuchet MS" w:cs="Arial"/>
          <w:sz w:val="21"/>
          <w:szCs w:val="21"/>
          <w:lang w:val="sl-SI"/>
        </w:rPr>
      </w:pPr>
      <w:r w:rsidRPr="00A864DA">
        <w:rPr>
          <w:rStyle w:val="tlid-translation"/>
          <w:rFonts w:ascii="Trebuchet MS" w:hAnsi="Trebuchet MS" w:cs="Arial"/>
          <w:b/>
          <w:sz w:val="21"/>
          <w:szCs w:val="21"/>
          <w:lang w:val="sl-SI"/>
        </w:rPr>
        <w:t xml:space="preserve">Lana </w:t>
      </w:r>
      <w:proofErr w:type="spellStart"/>
      <w:r w:rsidRPr="00A864DA">
        <w:rPr>
          <w:rStyle w:val="tlid-translation"/>
          <w:rFonts w:ascii="Trebuchet MS" w:hAnsi="Trebuchet MS" w:cs="Arial"/>
          <w:b/>
          <w:sz w:val="21"/>
          <w:szCs w:val="21"/>
          <w:lang w:val="sl-SI"/>
        </w:rPr>
        <w:t>Čmajčanin</w:t>
      </w:r>
      <w:proofErr w:type="spellEnd"/>
      <w:r w:rsidRPr="00A864DA">
        <w:rPr>
          <w:rStyle w:val="tlid-translation"/>
          <w:rFonts w:ascii="Trebuchet MS" w:hAnsi="Trebuchet MS" w:cs="Arial"/>
          <w:b/>
          <w:sz w:val="21"/>
          <w:szCs w:val="21"/>
          <w:lang w:val="sl-SI"/>
        </w:rPr>
        <w:t>, Narava statistike, 2014–2020</w:t>
      </w:r>
      <w:r w:rsidRPr="00A864DA">
        <w:rPr>
          <w:rFonts w:ascii="Trebuchet MS" w:hAnsi="Trebuchet MS" w:cs="Arial"/>
          <w:sz w:val="21"/>
          <w:szCs w:val="21"/>
          <w:lang w:val="sl-SI"/>
        </w:rPr>
        <w:br/>
      </w:r>
      <w:r w:rsidRPr="00A864DA">
        <w:rPr>
          <w:rFonts w:ascii="Trebuchet MS" w:hAnsi="Trebuchet MS" w:cs="Arial"/>
          <w:sz w:val="21"/>
          <w:szCs w:val="21"/>
          <w:lang w:val="sl-SI"/>
        </w:rPr>
        <w:br/>
      </w:r>
      <w:r w:rsidRPr="00A864DA">
        <w:rPr>
          <w:rStyle w:val="tlid-translation"/>
          <w:rFonts w:ascii="Trebuchet MS" w:hAnsi="Trebuchet MS" w:cs="Arial"/>
          <w:i/>
          <w:sz w:val="21"/>
          <w:szCs w:val="21"/>
          <w:lang w:val="sl-SI"/>
        </w:rPr>
        <w:t>Narava statistike</w:t>
      </w:r>
      <w:r w:rsidRPr="00A864DA">
        <w:rPr>
          <w:rStyle w:val="tlid-translation"/>
          <w:rFonts w:ascii="Trebuchet MS" w:hAnsi="Trebuchet MS" w:cs="Arial"/>
          <w:sz w:val="21"/>
          <w:szCs w:val="21"/>
          <w:lang w:val="sl-SI"/>
        </w:rPr>
        <w:t xml:space="preserve"> temelji na ilustracijah in estetiki herbarija iz devetnajstega in začetka dvajsetega stoletja, iz obdobja prvega vala feminizma in začetka boja za pravice in solidarnost do žensk.</w:t>
      </w:r>
    </w:p>
    <w:p w14:paraId="61123E8F" w14:textId="77777777" w:rsidR="00EC6460" w:rsidRPr="00A864DA" w:rsidRDefault="00B95CD6" w:rsidP="00EC6460">
      <w:pPr>
        <w:pStyle w:val="Default"/>
        <w:spacing w:line="360" w:lineRule="auto"/>
        <w:rPr>
          <w:rStyle w:val="tlid-translation"/>
          <w:rFonts w:ascii="Trebuchet MS" w:hAnsi="Trebuchet MS" w:cs="Arial"/>
          <w:sz w:val="21"/>
          <w:szCs w:val="21"/>
          <w:lang w:val="sl-SI"/>
        </w:rPr>
      </w:pPr>
      <w:r w:rsidRPr="00A864DA">
        <w:rPr>
          <w:rFonts w:ascii="Trebuchet MS" w:hAnsi="Trebuchet MS" w:cs="Arial"/>
          <w:sz w:val="21"/>
          <w:szCs w:val="21"/>
          <w:lang w:val="sl-SI"/>
        </w:rPr>
        <w:br/>
      </w:r>
      <w:r w:rsidRPr="00A864DA">
        <w:rPr>
          <w:rStyle w:val="tlid-translation"/>
          <w:rFonts w:ascii="Trebuchet MS" w:hAnsi="Trebuchet MS" w:cs="Arial"/>
          <w:sz w:val="21"/>
          <w:szCs w:val="21"/>
          <w:lang w:val="sl-SI"/>
        </w:rPr>
        <w:t xml:space="preserve">Na osmih straneh herbarija so navedeni kraji in datumi rojstva žensk, ki so imena dobile po </w:t>
      </w:r>
      <w:r w:rsidRPr="00A864DA">
        <w:rPr>
          <w:rStyle w:val="tlid-translation"/>
          <w:rFonts w:ascii="Trebuchet MS" w:hAnsi="Trebuchet MS" w:cs="Arial"/>
          <w:sz w:val="21"/>
          <w:szCs w:val="21"/>
          <w:lang w:val="sl-SI"/>
        </w:rPr>
        <w:lastRenderedPageBreak/>
        <w:t xml:space="preserve">sadju, kot so Jagoda, Dunja (kutina), Višnja in Malina, ali pa po rožah, kot so Kala, Iris, </w:t>
      </w:r>
      <w:proofErr w:type="spellStart"/>
      <w:r w:rsidRPr="00A864DA">
        <w:rPr>
          <w:rStyle w:val="tlid-translation"/>
          <w:rFonts w:ascii="Trebuchet MS" w:hAnsi="Trebuchet MS" w:cs="Arial"/>
          <w:sz w:val="21"/>
          <w:szCs w:val="21"/>
          <w:lang w:val="sl-SI"/>
        </w:rPr>
        <w:t>Ruža</w:t>
      </w:r>
      <w:proofErr w:type="spellEnd"/>
      <w:r w:rsidRPr="00A864DA">
        <w:rPr>
          <w:rStyle w:val="tlid-translation"/>
          <w:rFonts w:ascii="Trebuchet MS" w:hAnsi="Trebuchet MS" w:cs="Arial"/>
          <w:sz w:val="21"/>
          <w:szCs w:val="21"/>
          <w:lang w:val="sl-SI"/>
        </w:rPr>
        <w:t xml:space="preserve"> (roža) in Liljana (lilija). Preostali prostor je zapolnjen s statističnimi ugotovitvami, ki prikazujejo, kako nevzdržno ozek okvir delovanja v življenju je vsiljen ženskam, torej nekaj več kot polovici prebivalstva.</w:t>
      </w:r>
    </w:p>
    <w:p w14:paraId="61E1E724" w14:textId="288DC02D" w:rsidR="00B95CD6" w:rsidRPr="00A864DA" w:rsidRDefault="00B95CD6" w:rsidP="00EC6460">
      <w:pPr>
        <w:pStyle w:val="Default"/>
        <w:spacing w:line="360" w:lineRule="auto"/>
        <w:rPr>
          <w:rFonts w:ascii="Trebuchet MS" w:hAnsi="Trebuchet MS" w:cs="Arial"/>
          <w:sz w:val="21"/>
          <w:szCs w:val="21"/>
          <w:lang w:val="sl-SI"/>
        </w:rPr>
      </w:pPr>
      <w:r w:rsidRPr="00A864DA">
        <w:rPr>
          <w:rFonts w:ascii="Trebuchet MS" w:hAnsi="Trebuchet MS" w:cs="Arial"/>
          <w:sz w:val="21"/>
          <w:szCs w:val="21"/>
          <w:lang w:val="sl-SI"/>
        </w:rPr>
        <w:br/>
      </w:r>
      <w:r w:rsidRPr="00A864DA">
        <w:rPr>
          <w:rStyle w:val="tlid-translation"/>
          <w:rFonts w:ascii="Trebuchet MS" w:hAnsi="Trebuchet MS" w:cs="Arial"/>
          <w:sz w:val="21"/>
          <w:szCs w:val="21"/>
          <w:lang w:val="sl-SI"/>
        </w:rPr>
        <w:t>Dekorativna in reproduktivna simbolika flore, ki je skozi zgodovino simbolizirala žensko vlogo v družbi, je soočena z</w:t>
      </w:r>
      <w:r w:rsidRPr="00A864DA">
        <w:rPr>
          <w:rStyle w:val="tlid-translation"/>
          <w:rFonts w:ascii="Trebuchet MS" w:hAnsi="Trebuchet MS" w:cs="Arial"/>
          <w:b/>
          <w:sz w:val="21"/>
          <w:szCs w:val="21"/>
          <w:lang w:val="sl-SI"/>
        </w:rPr>
        <w:t xml:space="preserve"> </w:t>
      </w:r>
      <w:r w:rsidRPr="00A864DA">
        <w:rPr>
          <w:rStyle w:val="tlid-translation"/>
          <w:rFonts w:ascii="Trebuchet MS" w:hAnsi="Trebuchet MS" w:cs="Arial"/>
          <w:sz w:val="21"/>
          <w:szCs w:val="21"/>
          <w:lang w:val="sl-SI"/>
        </w:rPr>
        <w:t>brutalnimi dejstvi aktualnih statističnih podatkov, pa tudi z imeni žensk, ki trpijo zaradi nasilja v družini, posilstev, omejenega dostopa do izobraževanja, brezposelnosti, ekonomske odvisnosti in ki se v vsakdanjem življenju ne morejo politično udejstvovati. Te podobe ustvarjajo prostor, v katerem pride do personifikacije resnične narave upodobljenega, kar privede do osvoboditve od normalizacije zatiranja in nemoči.</w:t>
      </w:r>
    </w:p>
    <w:p w14:paraId="0215C3F5" w14:textId="20B39303" w:rsidR="00EC6460" w:rsidRPr="00A864DA" w:rsidRDefault="00A864DA" w:rsidP="00EC6460">
      <w:pPr>
        <w:pStyle w:val="Default"/>
        <w:spacing w:line="360" w:lineRule="auto"/>
        <w:rPr>
          <w:rFonts w:ascii="Trebuchet MS" w:hAnsi="Trebuchet MS" w:cs="Arial"/>
          <w:sz w:val="21"/>
          <w:szCs w:val="21"/>
          <w:lang w:val="sl-SI"/>
        </w:rPr>
      </w:pPr>
      <w:r w:rsidRPr="00A864DA">
        <w:rPr>
          <w:rFonts w:ascii="Trebuchet MS" w:hAnsi="Trebuchet MS" w:cs="Arial"/>
          <w:sz w:val="21"/>
          <w:szCs w:val="21"/>
          <w:lang w:val="sl-SI"/>
        </w:rPr>
        <w:t>__________________________________________________________________________________</w:t>
      </w:r>
    </w:p>
    <w:p w14:paraId="04E9E5B2" w14:textId="1C1D8E72" w:rsidR="00EC6460" w:rsidRPr="00A864DA" w:rsidRDefault="00EC6460" w:rsidP="00EC6460">
      <w:pPr>
        <w:pStyle w:val="Default"/>
        <w:spacing w:line="360" w:lineRule="auto"/>
        <w:rPr>
          <w:rFonts w:ascii="Trebuchet MS" w:hAnsi="Trebuchet MS" w:cs="Arial"/>
          <w:sz w:val="21"/>
          <w:szCs w:val="21"/>
          <w:lang w:val="sl-SI"/>
        </w:rPr>
      </w:pPr>
    </w:p>
    <w:p w14:paraId="34EE6868" w14:textId="77777777" w:rsidR="00EC6460" w:rsidRPr="00A864DA" w:rsidRDefault="00EC6460" w:rsidP="00EC6460">
      <w:pPr>
        <w:pStyle w:val="Default"/>
        <w:spacing w:line="360" w:lineRule="auto"/>
        <w:rPr>
          <w:rFonts w:ascii="Trebuchet MS" w:hAnsi="Trebuchet MS" w:cs="Arial"/>
          <w:sz w:val="21"/>
          <w:szCs w:val="21"/>
          <w:lang w:val="sl-SI"/>
        </w:rPr>
      </w:pPr>
    </w:p>
    <w:p w14:paraId="6140293D" w14:textId="63342378" w:rsidR="00B95CD6" w:rsidRPr="00A864DA" w:rsidRDefault="00B95CD6" w:rsidP="00EC6460">
      <w:pPr>
        <w:spacing w:after="0" w:line="360" w:lineRule="auto"/>
        <w:rPr>
          <w:rStyle w:val="tlid-translation"/>
          <w:rFonts w:ascii="Trebuchet MS" w:hAnsi="Trebuchet MS" w:cs="Arial"/>
          <w:b/>
          <w:sz w:val="21"/>
          <w:szCs w:val="21"/>
          <w:lang w:val="sl-SI"/>
        </w:rPr>
      </w:pPr>
      <w:r w:rsidRPr="00A864DA">
        <w:rPr>
          <w:rStyle w:val="tlid-translation"/>
          <w:rFonts w:ascii="Trebuchet MS" w:hAnsi="Trebuchet MS" w:cs="Arial"/>
          <w:b/>
          <w:sz w:val="21"/>
          <w:szCs w:val="21"/>
          <w:lang w:val="sl-SI"/>
        </w:rPr>
        <w:t xml:space="preserve">Marjetica </w:t>
      </w:r>
      <w:r w:rsidRPr="00A864DA">
        <w:rPr>
          <w:rFonts w:ascii="Trebuchet MS" w:hAnsi="Trebuchet MS" w:cs="Arial"/>
          <w:b/>
          <w:sz w:val="21"/>
          <w:szCs w:val="21"/>
          <w:lang w:val="sl-SI"/>
        </w:rPr>
        <w:t>Potrč</w:t>
      </w:r>
      <w:r w:rsidRPr="00A864DA">
        <w:rPr>
          <w:rStyle w:val="tlid-translation"/>
          <w:rFonts w:ascii="Trebuchet MS" w:hAnsi="Trebuchet MS" w:cs="Arial"/>
          <w:b/>
          <w:sz w:val="21"/>
          <w:szCs w:val="21"/>
          <w:lang w:val="sl-SI"/>
        </w:rPr>
        <w:t>, Svet v dobi zgodb, 2020, in Hiša družbenega dogovora, 2017</w:t>
      </w:r>
    </w:p>
    <w:p w14:paraId="6241A1A3" w14:textId="77777777" w:rsidR="00EC6460" w:rsidRPr="00A864DA" w:rsidRDefault="00EC6460" w:rsidP="00EC6460">
      <w:pPr>
        <w:spacing w:after="0" w:line="360" w:lineRule="auto"/>
        <w:rPr>
          <w:rStyle w:val="tlid-translation"/>
          <w:rFonts w:ascii="Trebuchet MS" w:hAnsi="Trebuchet MS" w:cs="Arial"/>
          <w:b/>
          <w:sz w:val="21"/>
          <w:szCs w:val="21"/>
          <w:lang w:val="sl-SI"/>
        </w:rPr>
      </w:pPr>
    </w:p>
    <w:p w14:paraId="5515A187" w14:textId="0AE2CB67" w:rsidR="00B95CD6" w:rsidRPr="00A864DA" w:rsidRDefault="00B95CD6" w:rsidP="00EC6460">
      <w:pPr>
        <w:spacing w:after="0" w:line="360" w:lineRule="auto"/>
        <w:rPr>
          <w:rStyle w:val="tlid-translation"/>
          <w:rFonts w:ascii="Trebuchet MS" w:hAnsi="Trebuchet MS" w:cs="Arial"/>
          <w:sz w:val="21"/>
          <w:szCs w:val="21"/>
          <w:lang w:val="sl-SI"/>
        </w:rPr>
      </w:pPr>
      <w:r w:rsidRPr="00A864DA">
        <w:rPr>
          <w:rStyle w:val="tlid-translation"/>
          <w:rFonts w:ascii="Trebuchet MS" w:hAnsi="Trebuchet MS" w:cs="Arial"/>
          <w:i/>
          <w:sz w:val="21"/>
          <w:szCs w:val="21"/>
          <w:lang w:val="sl-SI"/>
        </w:rPr>
        <w:t>Svet v dobi zgodb</w:t>
      </w:r>
      <w:r w:rsidRPr="00A864DA">
        <w:rPr>
          <w:rStyle w:val="tlid-translation"/>
          <w:rFonts w:ascii="Trebuchet MS" w:hAnsi="Trebuchet MS" w:cs="Arial"/>
          <w:sz w:val="21"/>
          <w:szCs w:val="21"/>
          <w:lang w:val="sl-SI"/>
        </w:rPr>
        <w:t xml:space="preserve"> je serija treh diagramskih risb, ki vizualizirajo in </w:t>
      </w:r>
      <w:proofErr w:type="spellStart"/>
      <w:r w:rsidRPr="00A864DA">
        <w:rPr>
          <w:rStyle w:val="tlid-translation"/>
          <w:rFonts w:ascii="Trebuchet MS" w:hAnsi="Trebuchet MS" w:cs="Arial"/>
          <w:sz w:val="21"/>
          <w:szCs w:val="21"/>
          <w:lang w:val="sl-SI"/>
        </w:rPr>
        <w:t>konceptualizirajo</w:t>
      </w:r>
      <w:proofErr w:type="spellEnd"/>
      <w:r w:rsidRPr="00A864DA">
        <w:rPr>
          <w:rStyle w:val="tlid-translation"/>
          <w:rFonts w:ascii="Trebuchet MS" w:hAnsi="Trebuchet MS" w:cs="Arial"/>
          <w:sz w:val="21"/>
          <w:szCs w:val="21"/>
          <w:lang w:val="sl-SI"/>
        </w:rPr>
        <w:t xml:space="preserve"> delovanje kamnin, mikroorganizmov in ljudi na Zemljo. Fizična anorganska snov, živi organizmi in prisotnost ljudi so prepleteni v koeksistenco in soodvisnost. </w:t>
      </w:r>
    </w:p>
    <w:p w14:paraId="39A1D216" w14:textId="77777777" w:rsidR="00EC6460" w:rsidRPr="00A864DA" w:rsidRDefault="00EC6460" w:rsidP="00EC6460">
      <w:pPr>
        <w:spacing w:after="0" w:line="360" w:lineRule="auto"/>
        <w:rPr>
          <w:rStyle w:val="tlid-translation"/>
          <w:rFonts w:ascii="Trebuchet MS" w:hAnsi="Trebuchet MS" w:cs="Arial"/>
          <w:sz w:val="21"/>
          <w:szCs w:val="21"/>
          <w:lang w:val="sl-SI"/>
        </w:rPr>
      </w:pPr>
    </w:p>
    <w:p w14:paraId="3886B3BF" w14:textId="77777777" w:rsidR="00EC6460" w:rsidRPr="00A864DA" w:rsidRDefault="00B95CD6" w:rsidP="00EC6460">
      <w:pPr>
        <w:spacing w:after="0"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 xml:space="preserve">Risbe, ki jih je ustvarila Potrčeva, predstavljajo tri stopnje razvoja: nastanek sveta pred dobo zgodb, nato doba zgodb kot doba kolektivnosti in upraviteljstva, ki sledi dobi izkoriščanja, naposled pa svet brez ljudi. Vsaka risba se osredotoča na lik ženske – od domorodne ženske, ki sanja o svetu, pa vse do podobe Meduze in </w:t>
      </w:r>
      <w:proofErr w:type="spellStart"/>
      <w:r w:rsidRPr="00A864DA">
        <w:rPr>
          <w:rFonts w:ascii="Trebuchet MS" w:hAnsi="Trebuchet MS" w:cs="Arial"/>
          <w:sz w:val="21"/>
          <w:szCs w:val="21"/>
          <w:lang w:val="sl-SI"/>
        </w:rPr>
        <w:t>Willendorfske</w:t>
      </w:r>
      <w:proofErr w:type="spellEnd"/>
      <w:r w:rsidRPr="00A864DA">
        <w:rPr>
          <w:rFonts w:ascii="Trebuchet MS" w:hAnsi="Trebuchet MS" w:cs="Arial"/>
          <w:sz w:val="21"/>
          <w:szCs w:val="21"/>
          <w:lang w:val="sl-SI"/>
        </w:rPr>
        <w:t xml:space="preserve"> Venere</w:t>
      </w:r>
      <w:r w:rsidRPr="00A864DA">
        <w:rPr>
          <w:rStyle w:val="tlid-translation"/>
          <w:rFonts w:ascii="Trebuchet MS" w:hAnsi="Trebuchet MS" w:cs="Arial"/>
          <w:sz w:val="21"/>
          <w:szCs w:val="21"/>
          <w:lang w:val="sl-SI"/>
        </w:rPr>
        <w:t>.</w:t>
      </w:r>
    </w:p>
    <w:p w14:paraId="39E2AA16" w14:textId="10055B27" w:rsidR="00B95CD6" w:rsidRPr="00A864DA" w:rsidRDefault="00B95CD6" w:rsidP="00EC6460">
      <w:pPr>
        <w:spacing w:after="0" w:line="360" w:lineRule="auto"/>
        <w:rPr>
          <w:rStyle w:val="tlid-translation"/>
          <w:rFonts w:ascii="Trebuchet MS" w:hAnsi="Trebuchet MS" w:cs="Arial"/>
          <w:sz w:val="21"/>
          <w:szCs w:val="21"/>
          <w:lang w:val="sl-SI"/>
        </w:rPr>
      </w:pPr>
      <w:r w:rsidRPr="00A864DA">
        <w:rPr>
          <w:rFonts w:ascii="Trebuchet MS" w:hAnsi="Trebuchet MS" w:cs="Arial"/>
          <w:sz w:val="21"/>
          <w:szCs w:val="21"/>
          <w:lang w:val="sl-SI"/>
        </w:rPr>
        <w:br/>
      </w:r>
      <w:r w:rsidRPr="00A864DA">
        <w:rPr>
          <w:rStyle w:val="tlid-translation"/>
          <w:rFonts w:ascii="Trebuchet MS" w:hAnsi="Trebuchet MS" w:cs="Arial"/>
          <w:sz w:val="21"/>
          <w:szCs w:val="21"/>
          <w:lang w:val="sl-SI"/>
        </w:rPr>
        <w:t xml:space="preserve">Risbe spremlja Hiša družbenega dogovora – preprosta lesena hiša, ki jo skupaj drži vrv; navdihnili so jo </w:t>
      </w:r>
      <w:proofErr w:type="spellStart"/>
      <w:r w:rsidRPr="00A864DA">
        <w:rPr>
          <w:rStyle w:val="tlid-translation"/>
          <w:rFonts w:ascii="Trebuchet MS" w:hAnsi="Trebuchet MS" w:cs="Arial"/>
          <w:sz w:val="21"/>
          <w:szCs w:val="21"/>
          <w:lang w:val="sl-SI"/>
        </w:rPr>
        <w:t>palafitos</w:t>
      </w:r>
      <w:proofErr w:type="spellEnd"/>
      <w:r w:rsidRPr="00A864DA">
        <w:rPr>
          <w:rStyle w:val="tlid-translation"/>
          <w:rFonts w:ascii="Trebuchet MS" w:hAnsi="Trebuchet MS" w:cs="Arial"/>
          <w:sz w:val="21"/>
          <w:szCs w:val="21"/>
          <w:lang w:val="sl-SI"/>
        </w:rPr>
        <w:t xml:space="preserve">, lesene hiše, ki jih gradijo prebivalci </w:t>
      </w:r>
      <w:proofErr w:type="spellStart"/>
      <w:r w:rsidRPr="00A864DA">
        <w:rPr>
          <w:rStyle w:val="tlid-translation"/>
          <w:rFonts w:ascii="Trebuchet MS" w:hAnsi="Trebuchet MS" w:cs="Arial"/>
          <w:sz w:val="21"/>
          <w:szCs w:val="21"/>
          <w:lang w:val="sl-SI"/>
        </w:rPr>
        <w:t>Amazonije</w:t>
      </w:r>
      <w:proofErr w:type="spellEnd"/>
      <w:r w:rsidRPr="00A864DA">
        <w:rPr>
          <w:rStyle w:val="tlid-translation"/>
          <w:rFonts w:ascii="Trebuchet MS" w:hAnsi="Trebuchet MS" w:cs="Arial"/>
          <w:sz w:val="21"/>
          <w:szCs w:val="21"/>
          <w:lang w:val="sl-SI"/>
        </w:rPr>
        <w:t>. Predstavlja splošni družbeni dogovor, da sodelovanje ljudi omogoča obstoj družbe. Podobe, narisane na strukturi, prikazujejo, kako se temeljne ideje družbene pogodbe odražajo v človeškem življenju – v vsem od podpisa mirovnega sporazuma pa do bega pred vojno in naravnimi nesrečami.</w:t>
      </w:r>
    </w:p>
    <w:p w14:paraId="47A3D300" w14:textId="3C5685E6" w:rsidR="00B95CD6" w:rsidRPr="00A864DA" w:rsidRDefault="00A864DA" w:rsidP="00EC6460">
      <w:pPr>
        <w:spacing w:after="0" w:line="360" w:lineRule="auto"/>
        <w:rPr>
          <w:rFonts w:ascii="Trebuchet MS" w:hAnsi="Trebuchet MS" w:cs="Arial"/>
          <w:bCs/>
          <w:sz w:val="21"/>
          <w:szCs w:val="21"/>
          <w:lang w:val="sl-SI"/>
        </w:rPr>
      </w:pPr>
      <w:r w:rsidRPr="00A864DA">
        <w:rPr>
          <w:rFonts w:ascii="Trebuchet MS" w:hAnsi="Trebuchet MS" w:cs="Arial"/>
          <w:bCs/>
          <w:sz w:val="21"/>
          <w:szCs w:val="21"/>
          <w:lang w:val="sl-SI"/>
        </w:rPr>
        <w:t>__________________________________________________________________________________</w:t>
      </w:r>
    </w:p>
    <w:p w14:paraId="72E28C00" w14:textId="77777777" w:rsidR="00B95CD6" w:rsidRPr="00A864DA" w:rsidRDefault="00B95CD6" w:rsidP="00EC6460">
      <w:pPr>
        <w:pStyle w:val="Default"/>
        <w:spacing w:line="360" w:lineRule="auto"/>
        <w:rPr>
          <w:rFonts w:ascii="Trebuchet MS" w:hAnsi="Trebuchet MS" w:cs="Arial"/>
          <w:sz w:val="21"/>
          <w:szCs w:val="21"/>
          <w:lang w:val="sl-SI"/>
        </w:rPr>
      </w:pPr>
    </w:p>
    <w:p w14:paraId="7821D681" w14:textId="77777777" w:rsidR="00B95CD6" w:rsidRPr="00A864DA" w:rsidRDefault="00B95CD6" w:rsidP="00EC6460">
      <w:pPr>
        <w:pStyle w:val="Brezrazmikov"/>
        <w:spacing w:line="360" w:lineRule="auto"/>
        <w:rPr>
          <w:rStyle w:val="jlqj4b"/>
          <w:rFonts w:ascii="Trebuchet MS" w:hAnsi="Trebuchet MS" w:cs="Arial"/>
          <w:b/>
          <w:sz w:val="21"/>
          <w:szCs w:val="21"/>
          <w:lang w:val="sl-SI"/>
        </w:rPr>
      </w:pPr>
      <w:proofErr w:type="spellStart"/>
      <w:r w:rsidRPr="00A864DA">
        <w:rPr>
          <w:rFonts w:ascii="Trebuchet MS" w:hAnsi="Trebuchet MS" w:cs="Arial"/>
          <w:b/>
          <w:sz w:val="21"/>
          <w:szCs w:val="21"/>
          <w:lang w:val="sl-SI"/>
        </w:rPr>
        <w:t>Golden</w:t>
      </w:r>
      <w:proofErr w:type="spellEnd"/>
      <w:r w:rsidRPr="00A864DA">
        <w:rPr>
          <w:rFonts w:ascii="Trebuchet MS" w:hAnsi="Trebuchet MS" w:cs="Arial"/>
          <w:b/>
          <w:sz w:val="21"/>
          <w:szCs w:val="21"/>
          <w:lang w:val="sl-SI"/>
        </w:rPr>
        <w:t xml:space="preserve"> </w:t>
      </w:r>
      <w:proofErr w:type="spellStart"/>
      <w:r w:rsidRPr="00A864DA">
        <w:rPr>
          <w:rFonts w:ascii="Trebuchet MS" w:hAnsi="Trebuchet MS" w:cs="Arial"/>
          <w:b/>
          <w:sz w:val="21"/>
          <w:szCs w:val="21"/>
          <w:lang w:val="sl-SI"/>
        </w:rPr>
        <w:t>Pixels</w:t>
      </w:r>
      <w:proofErr w:type="spellEnd"/>
    </w:p>
    <w:p w14:paraId="452F1277" w14:textId="77777777" w:rsidR="00B95CD6" w:rsidRPr="00A864DA" w:rsidRDefault="00B95CD6" w:rsidP="00EC6460">
      <w:pPr>
        <w:pStyle w:val="Brezrazmikov"/>
        <w:spacing w:line="360" w:lineRule="auto"/>
        <w:rPr>
          <w:rFonts w:ascii="Trebuchet MS" w:hAnsi="Trebuchet MS" w:cs="Arial"/>
          <w:b/>
          <w:sz w:val="21"/>
          <w:szCs w:val="21"/>
          <w:lang w:val="sl-SI"/>
        </w:rPr>
      </w:pPr>
      <w:r w:rsidRPr="00A864DA">
        <w:rPr>
          <w:rStyle w:val="jlqj4b"/>
          <w:rFonts w:ascii="Trebuchet MS" w:hAnsi="Trebuchet MS" w:cs="Arial"/>
          <w:b/>
          <w:sz w:val="21"/>
          <w:szCs w:val="21"/>
          <w:lang w:val="sl-SI"/>
        </w:rPr>
        <w:t>Polovica neba</w:t>
      </w:r>
    </w:p>
    <w:p w14:paraId="39E445F5" w14:textId="22AA724B" w:rsidR="00B95CD6" w:rsidRPr="00A864DA" w:rsidRDefault="00B95CD6" w:rsidP="00EC6460">
      <w:pPr>
        <w:spacing w:after="0" w:line="360" w:lineRule="auto"/>
        <w:rPr>
          <w:rFonts w:ascii="Trebuchet MS" w:hAnsi="Trebuchet MS" w:cs="Arial"/>
          <w:b/>
          <w:sz w:val="21"/>
          <w:szCs w:val="21"/>
          <w:lang w:val="sl-SI"/>
        </w:rPr>
      </w:pPr>
      <w:r w:rsidRPr="00A864DA">
        <w:rPr>
          <w:rFonts w:ascii="Trebuchet MS" w:hAnsi="Trebuchet MS" w:cs="Arial"/>
          <w:b/>
          <w:sz w:val="21"/>
          <w:szCs w:val="21"/>
          <w:lang w:val="sl-SI"/>
        </w:rPr>
        <w:t>Video instalacija in javna parada, 2020</w:t>
      </w:r>
    </w:p>
    <w:p w14:paraId="7FEF5ACB" w14:textId="77777777" w:rsidR="00EC6460" w:rsidRPr="00A864DA" w:rsidRDefault="00EC6460" w:rsidP="00EC6460">
      <w:pPr>
        <w:spacing w:after="0" w:line="360" w:lineRule="auto"/>
        <w:rPr>
          <w:rFonts w:ascii="Trebuchet MS" w:hAnsi="Trebuchet MS" w:cs="Arial"/>
          <w:b/>
          <w:sz w:val="21"/>
          <w:szCs w:val="21"/>
          <w:lang w:val="sl-SI"/>
        </w:rPr>
      </w:pPr>
    </w:p>
    <w:p w14:paraId="4DE4CB33" w14:textId="77777777" w:rsidR="00B95CD6" w:rsidRPr="00A864DA" w:rsidRDefault="00B95CD6" w:rsidP="00EC6460">
      <w:pPr>
        <w:spacing w:after="0" w:line="360" w:lineRule="auto"/>
        <w:rPr>
          <w:rFonts w:ascii="Trebuchet MS" w:hAnsi="Trebuchet MS" w:cs="Arial"/>
          <w:sz w:val="21"/>
          <w:szCs w:val="21"/>
          <w:lang w:val="sl-SI"/>
        </w:rPr>
      </w:pPr>
      <w:r w:rsidRPr="00A864DA">
        <w:rPr>
          <w:rFonts w:ascii="Trebuchet MS" w:hAnsi="Trebuchet MS" w:cs="Arial"/>
          <w:sz w:val="21"/>
          <w:szCs w:val="21"/>
          <w:lang w:val="sl-SI"/>
        </w:rPr>
        <w:t xml:space="preserve">Sodelujejo: Iris </w:t>
      </w:r>
      <w:proofErr w:type="spellStart"/>
      <w:r w:rsidRPr="00A864DA">
        <w:rPr>
          <w:rFonts w:ascii="Trebuchet MS" w:hAnsi="Trebuchet MS" w:cs="Arial"/>
          <w:sz w:val="21"/>
          <w:szCs w:val="21"/>
          <w:lang w:val="sl-SI"/>
        </w:rPr>
        <w:t>Blauensteiner</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Dorottya</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Csécsei</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Faika</w:t>
      </w:r>
      <w:proofErr w:type="spellEnd"/>
      <w:r w:rsidRPr="00A864DA">
        <w:rPr>
          <w:rFonts w:ascii="Trebuchet MS" w:hAnsi="Trebuchet MS" w:cs="Arial"/>
          <w:sz w:val="21"/>
          <w:szCs w:val="21"/>
          <w:lang w:val="sl-SI"/>
        </w:rPr>
        <w:t xml:space="preserve"> El-</w:t>
      </w:r>
      <w:proofErr w:type="spellStart"/>
      <w:r w:rsidRPr="00A864DA">
        <w:rPr>
          <w:rFonts w:ascii="Trebuchet MS" w:hAnsi="Trebuchet MS" w:cs="Arial"/>
          <w:sz w:val="21"/>
          <w:szCs w:val="21"/>
          <w:lang w:val="sl-SI"/>
        </w:rPr>
        <w:t>Nagashi</w:t>
      </w:r>
      <w:proofErr w:type="spellEnd"/>
      <w:r w:rsidRPr="00A864DA">
        <w:rPr>
          <w:rFonts w:ascii="Trebuchet MS" w:hAnsi="Trebuchet MS" w:cs="Arial"/>
          <w:sz w:val="21"/>
          <w:szCs w:val="21"/>
          <w:lang w:val="sl-SI"/>
        </w:rPr>
        <w:t xml:space="preserve">, Anna </w:t>
      </w:r>
      <w:proofErr w:type="spellStart"/>
      <w:r w:rsidRPr="00A864DA">
        <w:rPr>
          <w:rFonts w:ascii="Trebuchet MS" w:hAnsi="Trebuchet MS" w:cs="Arial"/>
          <w:sz w:val="21"/>
          <w:szCs w:val="21"/>
          <w:lang w:val="sl-SI"/>
        </w:rPr>
        <w:t>Haidegger</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Nathalie</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Koger</w:t>
      </w:r>
      <w:proofErr w:type="spellEnd"/>
      <w:r w:rsidRPr="00A864DA">
        <w:rPr>
          <w:rFonts w:ascii="Trebuchet MS" w:hAnsi="Trebuchet MS" w:cs="Arial"/>
          <w:sz w:val="21"/>
          <w:szCs w:val="21"/>
          <w:lang w:val="sl-SI"/>
        </w:rPr>
        <w:t xml:space="preserve">, Lee Nevo, </w:t>
      </w:r>
      <w:proofErr w:type="spellStart"/>
      <w:r w:rsidRPr="00A864DA">
        <w:rPr>
          <w:rFonts w:ascii="Trebuchet MS" w:hAnsi="Trebuchet MS" w:cs="Arial"/>
          <w:sz w:val="21"/>
          <w:szCs w:val="21"/>
          <w:lang w:val="sl-SI"/>
        </w:rPr>
        <w:t>Luiza</w:t>
      </w:r>
      <w:proofErr w:type="spellEnd"/>
      <w:r w:rsidRPr="00A864DA">
        <w:rPr>
          <w:rFonts w:ascii="Trebuchet MS" w:hAnsi="Trebuchet MS" w:cs="Arial"/>
          <w:sz w:val="21"/>
          <w:szCs w:val="21"/>
          <w:lang w:val="sl-SI"/>
        </w:rPr>
        <w:t xml:space="preserve"> Margan, Christiana </w:t>
      </w:r>
      <w:proofErr w:type="spellStart"/>
      <w:r w:rsidRPr="00A864DA">
        <w:rPr>
          <w:rFonts w:ascii="Trebuchet MS" w:hAnsi="Trebuchet MS" w:cs="Arial"/>
          <w:sz w:val="21"/>
          <w:szCs w:val="21"/>
          <w:lang w:val="sl-SI"/>
        </w:rPr>
        <w:t>Perschon</w:t>
      </w:r>
      <w:proofErr w:type="spellEnd"/>
      <w:r w:rsidRPr="00A864DA">
        <w:rPr>
          <w:rFonts w:ascii="Trebuchet MS" w:hAnsi="Trebuchet MS" w:cs="Arial"/>
          <w:sz w:val="21"/>
          <w:szCs w:val="21"/>
          <w:lang w:val="sl-SI"/>
        </w:rPr>
        <w:t xml:space="preserve">, Elena </w:t>
      </w:r>
      <w:proofErr w:type="spellStart"/>
      <w:r w:rsidRPr="00A864DA">
        <w:rPr>
          <w:rFonts w:ascii="Trebuchet MS" w:hAnsi="Trebuchet MS" w:cs="Arial"/>
          <w:sz w:val="21"/>
          <w:szCs w:val="21"/>
          <w:lang w:val="sl-SI"/>
        </w:rPr>
        <w:t>Peytchinska</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Marlies</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Pöschl</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Steffi</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lastRenderedPageBreak/>
        <w:t>Rauchwarter</w:t>
      </w:r>
      <w:proofErr w:type="spellEnd"/>
      <w:r w:rsidRPr="00A864DA">
        <w:rPr>
          <w:rFonts w:ascii="Trebuchet MS" w:hAnsi="Trebuchet MS" w:cs="Arial"/>
          <w:sz w:val="21"/>
          <w:szCs w:val="21"/>
          <w:lang w:val="sl-SI"/>
        </w:rPr>
        <w:t xml:space="preserve">, Frida </w:t>
      </w:r>
      <w:proofErr w:type="spellStart"/>
      <w:r w:rsidRPr="00A864DA">
        <w:rPr>
          <w:rFonts w:ascii="Trebuchet MS" w:hAnsi="Trebuchet MS" w:cs="Arial"/>
          <w:sz w:val="21"/>
          <w:szCs w:val="21"/>
          <w:lang w:val="sl-SI"/>
        </w:rPr>
        <w:t>Robles</w:t>
      </w:r>
      <w:proofErr w:type="spellEnd"/>
      <w:r w:rsidRPr="00A864DA">
        <w:rPr>
          <w:rFonts w:ascii="Trebuchet MS" w:hAnsi="Trebuchet MS" w:cs="Arial"/>
          <w:sz w:val="21"/>
          <w:szCs w:val="21"/>
          <w:lang w:val="sl-SI"/>
        </w:rPr>
        <w:t xml:space="preserve">, Simona </w:t>
      </w:r>
      <w:proofErr w:type="spellStart"/>
      <w:r w:rsidRPr="00A864DA">
        <w:rPr>
          <w:rFonts w:ascii="Trebuchet MS" w:hAnsi="Trebuchet MS" w:cs="Arial"/>
          <w:sz w:val="21"/>
          <w:szCs w:val="21"/>
          <w:lang w:val="sl-SI"/>
        </w:rPr>
        <w:t>Obholzer</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Mona</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Schwitzer</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Miae</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Son</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Katharina</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Swoboda</w:t>
      </w:r>
      <w:proofErr w:type="spellEnd"/>
      <w:r w:rsidRPr="00A864DA">
        <w:rPr>
          <w:rFonts w:ascii="Trebuchet MS" w:hAnsi="Trebuchet MS" w:cs="Arial"/>
          <w:sz w:val="21"/>
          <w:szCs w:val="21"/>
          <w:lang w:val="sl-SI"/>
        </w:rPr>
        <w:t xml:space="preserve">, Alexandra Tatar, Lisa </w:t>
      </w:r>
      <w:proofErr w:type="spellStart"/>
      <w:r w:rsidRPr="00A864DA">
        <w:rPr>
          <w:rFonts w:ascii="Trebuchet MS" w:hAnsi="Trebuchet MS" w:cs="Arial"/>
          <w:sz w:val="21"/>
          <w:szCs w:val="21"/>
          <w:lang w:val="sl-SI"/>
        </w:rPr>
        <w:t>Truttmann</w:t>
      </w:r>
      <w:proofErr w:type="spellEnd"/>
      <w:r w:rsidRPr="00A864DA">
        <w:rPr>
          <w:rFonts w:ascii="Trebuchet MS" w:hAnsi="Trebuchet MS" w:cs="Arial"/>
          <w:sz w:val="21"/>
          <w:szCs w:val="21"/>
          <w:lang w:val="sl-SI"/>
        </w:rPr>
        <w:t xml:space="preserve">, Seda </w:t>
      </w:r>
      <w:proofErr w:type="spellStart"/>
      <w:r w:rsidRPr="00A864DA">
        <w:rPr>
          <w:rFonts w:ascii="Trebuchet MS" w:hAnsi="Trebuchet MS" w:cs="Arial"/>
          <w:sz w:val="21"/>
          <w:szCs w:val="21"/>
          <w:lang w:val="sl-SI"/>
        </w:rPr>
        <w:t>Tunç</w:t>
      </w:r>
      <w:proofErr w:type="spellEnd"/>
    </w:p>
    <w:p w14:paraId="05EDD7DD" w14:textId="77777777" w:rsidR="00B95CD6" w:rsidRPr="00A864DA" w:rsidRDefault="00B95CD6" w:rsidP="00EC6460">
      <w:pPr>
        <w:pStyle w:val="Brezrazmikov"/>
        <w:spacing w:line="360" w:lineRule="auto"/>
        <w:rPr>
          <w:rFonts w:ascii="Trebuchet MS" w:hAnsi="Trebuchet MS" w:cs="Arial"/>
          <w:i/>
          <w:sz w:val="21"/>
          <w:szCs w:val="21"/>
          <w:vertAlign w:val="superscript"/>
          <w:lang w:val="sl-SI"/>
        </w:rPr>
      </w:pPr>
      <w:r w:rsidRPr="00A864DA">
        <w:rPr>
          <w:rStyle w:val="jlqj4b"/>
          <w:rFonts w:ascii="Trebuchet MS" w:hAnsi="Trebuchet MS" w:cs="Arial"/>
          <w:i/>
          <w:sz w:val="21"/>
          <w:szCs w:val="21"/>
          <w:lang w:val="sl-SI"/>
        </w:rPr>
        <w:t xml:space="preserve">Ko vidim modro nebo in nato zaprem oči, nebo dojemam kot rumeno. Preden sem se </w:t>
      </w:r>
      <w:proofErr w:type="spellStart"/>
      <w:r w:rsidRPr="00A864DA">
        <w:rPr>
          <w:rStyle w:val="jlqj4b"/>
          <w:rFonts w:ascii="Trebuchet MS" w:hAnsi="Trebuchet MS" w:cs="Arial"/>
          <w:i/>
          <w:sz w:val="21"/>
          <w:szCs w:val="21"/>
          <w:lang w:val="sl-SI"/>
        </w:rPr>
        <w:t>zavedla</w:t>
      </w:r>
      <w:proofErr w:type="spellEnd"/>
      <w:r w:rsidRPr="00A864DA">
        <w:rPr>
          <w:rStyle w:val="jlqj4b"/>
          <w:rFonts w:ascii="Trebuchet MS" w:hAnsi="Trebuchet MS" w:cs="Arial"/>
          <w:i/>
          <w:sz w:val="21"/>
          <w:szCs w:val="21"/>
          <w:lang w:val="sl-SI"/>
        </w:rPr>
        <w:t xml:space="preserve"> paslik, se mi je modra barva zdela normalna. Zdaj, ko sem okužena s feminističnim mišljenjem, pa ničesar več ne morem videti kot prej.</w:t>
      </w:r>
      <w:r w:rsidRPr="00A864DA">
        <w:rPr>
          <w:rFonts w:ascii="Trebuchet MS" w:hAnsi="Trebuchet MS" w:cs="Arial"/>
          <w:i/>
          <w:sz w:val="21"/>
          <w:szCs w:val="21"/>
          <w:vertAlign w:val="superscript"/>
          <w:lang w:val="sl-SI"/>
        </w:rPr>
        <w:footnoteReference w:id="1"/>
      </w:r>
    </w:p>
    <w:p w14:paraId="107EF694" w14:textId="77777777" w:rsidR="00B95CD6" w:rsidRPr="00A864DA" w:rsidRDefault="00B95CD6" w:rsidP="00EC6460">
      <w:pPr>
        <w:pStyle w:val="Brezrazmikov"/>
        <w:spacing w:line="360" w:lineRule="auto"/>
        <w:rPr>
          <w:rStyle w:val="jlqj4b"/>
          <w:rFonts w:ascii="Trebuchet MS" w:hAnsi="Trebuchet MS" w:cs="Arial"/>
          <w:sz w:val="21"/>
          <w:szCs w:val="21"/>
          <w:lang w:val="sl-SI"/>
        </w:rPr>
      </w:pPr>
    </w:p>
    <w:p w14:paraId="71C65591" w14:textId="1C7B1CC1" w:rsidR="00B95CD6" w:rsidRPr="00A864DA" w:rsidRDefault="00B95CD6" w:rsidP="00EC6460">
      <w:pPr>
        <w:pStyle w:val="Brezrazmikov"/>
        <w:spacing w:line="360" w:lineRule="auto"/>
        <w:rPr>
          <w:rStyle w:val="tlid-translation"/>
          <w:rFonts w:ascii="Trebuchet MS" w:hAnsi="Trebuchet MS" w:cs="Arial"/>
          <w:sz w:val="21"/>
          <w:szCs w:val="21"/>
          <w:lang w:val="sl-SI"/>
        </w:rPr>
      </w:pPr>
      <w:r w:rsidRPr="00A864DA">
        <w:rPr>
          <w:rStyle w:val="jlqj4b"/>
          <w:rFonts w:ascii="Trebuchet MS" w:hAnsi="Trebuchet MS" w:cs="Arial"/>
          <w:sz w:val="21"/>
          <w:szCs w:val="21"/>
          <w:lang w:val="sl-SI"/>
        </w:rPr>
        <w:t xml:space="preserve">Ta skupinska stvaritev, ki je nastala na pobudo platforme </w:t>
      </w:r>
      <w:proofErr w:type="spellStart"/>
      <w:r w:rsidRPr="00A864DA">
        <w:rPr>
          <w:rFonts w:ascii="Trebuchet MS" w:hAnsi="Trebuchet MS" w:cs="Arial"/>
          <w:sz w:val="21"/>
          <w:szCs w:val="21"/>
          <w:lang w:val="sl-SI"/>
        </w:rPr>
        <w:t>Golden</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Pixel</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sz w:val="21"/>
          <w:szCs w:val="21"/>
          <w:lang w:val="sl-SI"/>
        </w:rPr>
        <w:t>Cooperative</w:t>
      </w:r>
      <w:proofErr w:type="spellEnd"/>
      <w:r w:rsidRPr="00A864DA">
        <w:rPr>
          <w:rFonts w:ascii="Trebuchet MS" w:hAnsi="Trebuchet MS" w:cs="Arial"/>
          <w:sz w:val="21"/>
          <w:szCs w:val="21"/>
          <w:lang w:val="sl-SI"/>
        </w:rPr>
        <w:t>,</w:t>
      </w:r>
      <w:r w:rsidRPr="00A864DA">
        <w:rPr>
          <w:rStyle w:val="tlid-translation"/>
          <w:rFonts w:ascii="Trebuchet MS" w:hAnsi="Trebuchet MS" w:cs="Arial"/>
          <w:sz w:val="21"/>
          <w:szCs w:val="21"/>
          <w:lang w:val="sl-SI"/>
        </w:rPr>
        <w:t xml:space="preserve"> odpira razstavni prostor, navdahnili pa so jo 'festivali zmajev', ki jih je organiziral Bauhaus: praznične povorke, za katere so bili kot umetniški prispevki izdelani leteči zmaji in kostumi. Format je bil prevzet in kot </w:t>
      </w:r>
      <w:r w:rsidRPr="00A864DA">
        <w:rPr>
          <w:rStyle w:val="jlqj4b"/>
          <w:rFonts w:ascii="Trebuchet MS" w:hAnsi="Trebuchet MS" w:cs="Arial"/>
          <w:sz w:val="21"/>
          <w:szCs w:val="21"/>
          <w:lang w:val="sl-SI"/>
        </w:rPr>
        <w:t xml:space="preserve">poklon podcenjenim umetnicam iz Bauhausa je vsak izmed zmajev posvečen </w:t>
      </w:r>
      <w:proofErr w:type="spellStart"/>
      <w:r w:rsidRPr="00A864DA">
        <w:rPr>
          <w:rStyle w:val="jlqj4b"/>
          <w:rFonts w:ascii="Trebuchet MS" w:hAnsi="Trebuchet MS" w:cs="Arial"/>
          <w:sz w:val="21"/>
          <w:szCs w:val="21"/>
          <w:lang w:val="sl-SI"/>
        </w:rPr>
        <w:t>queer</w:t>
      </w:r>
      <w:proofErr w:type="spellEnd"/>
      <w:r w:rsidRPr="00A864DA">
        <w:rPr>
          <w:rStyle w:val="jlqj4b"/>
          <w:rFonts w:ascii="Trebuchet MS" w:hAnsi="Trebuchet MS" w:cs="Arial"/>
          <w:sz w:val="21"/>
          <w:szCs w:val="21"/>
          <w:lang w:val="sl-SI"/>
        </w:rPr>
        <w:t>-feminističnemu vzoru</w:t>
      </w:r>
      <w:r w:rsidRPr="00A864DA">
        <w:rPr>
          <w:rStyle w:val="tlid-translation"/>
          <w:rFonts w:ascii="Trebuchet MS" w:hAnsi="Trebuchet MS" w:cs="Arial"/>
          <w:sz w:val="21"/>
          <w:szCs w:val="21"/>
          <w:lang w:val="sl-SI"/>
        </w:rPr>
        <w:t xml:space="preserve">. </w:t>
      </w:r>
    </w:p>
    <w:p w14:paraId="3A0AC718" w14:textId="77777777" w:rsidR="00EC6460" w:rsidRPr="00A864DA" w:rsidRDefault="00EC6460" w:rsidP="00EC6460">
      <w:pPr>
        <w:pStyle w:val="Brezrazmikov"/>
        <w:spacing w:line="360" w:lineRule="auto"/>
        <w:rPr>
          <w:rStyle w:val="tlid-translation"/>
          <w:rFonts w:ascii="Trebuchet MS" w:hAnsi="Trebuchet MS" w:cs="Arial"/>
          <w:sz w:val="21"/>
          <w:szCs w:val="21"/>
          <w:lang w:val="sl-SI"/>
        </w:rPr>
      </w:pPr>
    </w:p>
    <w:p w14:paraId="60CD98A8" w14:textId="39283214" w:rsidR="00B95CD6" w:rsidRPr="00A864DA" w:rsidRDefault="00B95CD6" w:rsidP="00EC6460">
      <w:pPr>
        <w:pStyle w:val="Brezrazmikov"/>
        <w:spacing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Gostje ter članice in člani kooperative so zmaje oblikovali v diskurzivnem okolju, delo pa je zaradi pandemije covid-19 moralo potekati prek spleta oz. v tandemu. Nato so se vsi sodelujoči zbrali na javnem prostoru in skupaj spustili zmaje. Dogodek je bil dokumentiran z videoposnetkom. Besedilo, ki spremlja videoposnetek, je kolaž citatov iz pogovorov med sodelujočimi o izbranih vzorih.</w:t>
      </w:r>
    </w:p>
    <w:p w14:paraId="5615EA01" w14:textId="77777777" w:rsidR="00EC6460" w:rsidRPr="00A864DA" w:rsidRDefault="00EC6460" w:rsidP="00EC6460">
      <w:pPr>
        <w:pStyle w:val="Brezrazmikov"/>
        <w:spacing w:line="360" w:lineRule="auto"/>
        <w:rPr>
          <w:rStyle w:val="jlqj4b"/>
          <w:rFonts w:ascii="Trebuchet MS" w:hAnsi="Trebuchet MS" w:cs="Arial"/>
          <w:sz w:val="21"/>
          <w:szCs w:val="21"/>
          <w:lang w:val="sl-SI"/>
        </w:rPr>
      </w:pPr>
    </w:p>
    <w:p w14:paraId="4A663DF9" w14:textId="77777777" w:rsidR="00B95CD6" w:rsidRPr="00A864DA" w:rsidRDefault="00B95CD6" w:rsidP="00EC6460">
      <w:pPr>
        <w:pStyle w:val="Brezrazmikov"/>
        <w:spacing w:line="360" w:lineRule="auto"/>
        <w:rPr>
          <w:rFonts w:ascii="Trebuchet MS" w:hAnsi="Trebuchet MS" w:cs="Arial"/>
          <w:sz w:val="21"/>
          <w:szCs w:val="21"/>
          <w:lang w:val="sl-SI"/>
        </w:rPr>
      </w:pPr>
      <w:r w:rsidRPr="00A864DA">
        <w:rPr>
          <w:rStyle w:val="jlqj4b"/>
          <w:rFonts w:ascii="Trebuchet MS" w:hAnsi="Trebuchet MS" w:cs="Arial"/>
          <w:sz w:val="21"/>
          <w:szCs w:val="21"/>
          <w:lang w:val="sl-SI"/>
        </w:rPr>
        <w:t xml:space="preserve">V sodelovanju z oddelkom za likovno vzgojo v galeriji Künstlerhaus so obiskovalke in obiskovalci med razstavo vabljeni tudi k oblikovanju zmajev in k udeležbi na povorki. Skupno razmišljanje o naših vzorih in </w:t>
      </w:r>
      <w:proofErr w:type="spellStart"/>
      <w:r w:rsidRPr="00A864DA">
        <w:rPr>
          <w:rStyle w:val="jlqj4b"/>
          <w:rFonts w:ascii="Trebuchet MS" w:hAnsi="Trebuchet MS" w:cs="Arial"/>
          <w:sz w:val="21"/>
          <w:szCs w:val="21"/>
          <w:lang w:val="sl-SI"/>
        </w:rPr>
        <w:t>emancipativnih</w:t>
      </w:r>
      <w:proofErr w:type="spellEnd"/>
      <w:r w:rsidRPr="00A864DA">
        <w:rPr>
          <w:rStyle w:val="jlqj4b"/>
          <w:rFonts w:ascii="Trebuchet MS" w:hAnsi="Trebuchet MS" w:cs="Arial"/>
          <w:sz w:val="21"/>
          <w:szCs w:val="21"/>
          <w:lang w:val="sl-SI"/>
        </w:rPr>
        <w:t xml:space="preserve"> praksah bo vključeno v ustvarjalni proces. Leteči zmaji predstavljajo aktualizirano gesto v zvezi s prakso Bauhausa, ki opozarja na povezavo med umetnostjo in življenjem. Na ta način skupaj oblikujemo leteče paslike svojih vzorov.</w:t>
      </w:r>
    </w:p>
    <w:p w14:paraId="64EF4354" w14:textId="62995E80" w:rsidR="00B95CD6" w:rsidRPr="00A864DA" w:rsidRDefault="00A864DA" w:rsidP="00EC6460">
      <w:pPr>
        <w:spacing w:after="0" w:line="360" w:lineRule="auto"/>
        <w:rPr>
          <w:rFonts w:ascii="Trebuchet MS" w:hAnsi="Trebuchet MS" w:cs="Arial"/>
          <w:sz w:val="21"/>
          <w:szCs w:val="21"/>
          <w:lang w:val="sl-SI"/>
        </w:rPr>
      </w:pPr>
      <w:r w:rsidRPr="00A864DA">
        <w:rPr>
          <w:rFonts w:ascii="Trebuchet MS" w:hAnsi="Trebuchet MS" w:cs="Arial"/>
          <w:sz w:val="21"/>
          <w:szCs w:val="21"/>
          <w:lang w:val="sl-SI"/>
        </w:rPr>
        <w:t>__________________________________________________________________________________</w:t>
      </w:r>
    </w:p>
    <w:p w14:paraId="24C496A0" w14:textId="77777777" w:rsidR="00EC6460" w:rsidRPr="00A864DA" w:rsidRDefault="00EC6460" w:rsidP="00EC6460">
      <w:pPr>
        <w:spacing w:after="0" w:line="360" w:lineRule="auto"/>
        <w:rPr>
          <w:rFonts w:ascii="Trebuchet MS" w:hAnsi="Trebuchet MS" w:cs="Arial"/>
          <w:sz w:val="21"/>
          <w:szCs w:val="21"/>
          <w:lang w:val="sl-SI"/>
        </w:rPr>
      </w:pPr>
    </w:p>
    <w:p w14:paraId="49F6CA94" w14:textId="4A84B949" w:rsidR="00B95CD6" w:rsidRPr="00A864DA" w:rsidRDefault="00B95CD6" w:rsidP="00EC6460">
      <w:pPr>
        <w:pStyle w:val="Default"/>
        <w:spacing w:line="360" w:lineRule="auto"/>
        <w:rPr>
          <w:rFonts w:ascii="Trebuchet MS" w:hAnsi="Trebuchet MS" w:cs="Arial"/>
          <w:b/>
          <w:color w:val="auto"/>
          <w:sz w:val="21"/>
          <w:szCs w:val="21"/>
          <w:lang w:val="sl-SI"/>
        </w:rPr>
      </w:pPr>
      <w:r w:rsidRPr="00A864DA">
        <w:rPr>
          <w:rFonts w:ascii="Trebuchet MS" w:hAnsi="Trebuchet MS" w:cs="Arial"/>
          <w:b/>
          <w:color w:val="auto"/>
          <w:sz w:val="21"/>
          <w:szCs w:val="21"/>
          <w:lang w:val="sl-SI"/>
        </w:rPr>
        <w:t>Roberta Lima, Duh rastline</w:t>
      </w:r>
    </w:p>
    <w:p w14:paraId="60C50FFE" w14:textId="77777777" w:rsidR="00EC6460" w:rsidRPr="00A864DA" w:rsidRDefault="00EC6460" w:rsidP="00EC6460">
      <w:pPr>
        <w:pStyle w:val="Default"/>
        <w:spacing w:line="360" w:lineRule="auto"/>
        <w:rPr>
          <w:rFonts w:ascii="Trebuchet MS" w:hAnsi="Trebuchet MS" w:cs="Arial"/>
          <w:b/>
          <w:color w:val="auto"/>
          <w:sz w:val="21"/>
          <w:szCs w:val="21"/>
          <w:lang w:val="sl-SI"/>
        </w:rPr>
      </w:pPr>
    </w:p>
    <w:p w14:paraId="237E0BA0" w14:textId="4687A56A" w:rsidR="00B95CD6" w:rsidRPr="00A864DA" w:rsidRDefault="00B95CD6" w:rsidP="00EC6460">
      <w:pPr>
        <w:spacing w:after="0"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 xml:space="preserve">Instalacija Roberte Lima, poimenovana </w:t>
      </w:r>
      <w:r w:rsidRPr="00A864DA">
        <w:rPr>
          <w:rFonts w:ascii="Trebuchet MS" w:hAnsi="Trebuchet MS" w:cs="Arial"/>
          <w:sz w:val="21"/>
          <w:szCs w:val="21"/>
          <w:lang w:val="sl-SI"/>
        </w:rPr>
        <w:t>Duh rastline</w:t>
      </w:r>
      <w:r w:rsidRPr="00A864DA">
        <w:rPr>
          <w:rStyle w:val="tlid-translation"/>
          <w:rFonts w:ascii="Trebuchet MS" w:hAnsi="Trebuchet MS" w:cs="Arial"/>
          <w:sz w:val="21"/>
          <w:szCs w:val="21"/>
          <w:lang w:val="sl-SI"/>
        </w:rPr>
        <w:t xml:space="preserve">, tematizira sisteme podpore in povezljivosti, kakršne najdemo v neverjetnih strukturah v naravi in </w:t>
      </w:r>
      <w:r w:rsidRPr="00A864DA">
        <w:rPr>
          <w:rStyle w:val="tlid-translation"/>
          <w:rFonts w:ascii="Arial" w:hAnsi="Arial" w:cs="Arial"/>
          <w:sz w:val="21"/>
          <w:szCs w:val="21"/>
          <w:lang w:val="sl-SI"/>
        </w:rPr>
        <w:t>​​</w:t>
      </w:r>
      <w:r w:rsidRPr="00A864DA">
        <w:rPr>
          <w:rStyle w:val="tlid-translation"/>
          <w:rFonts w:ascii="Trebuchet MS" w:hAnsi="Trebuchet MS" w:cs="Arial"/>
          <w:sz w:val="21"/>
          <w:szCs w:val="21"/>
          <w:lang w:val="sl-SI"/>
        </w:rPr>
        <w:t>na</w:t>
      </w:r>
      <w:r w:rsidRPr="00A864DA">
        <w:rPr>
          <w:rStyle w:val="tlid-translation"/>
          <w:rFonts w:ascii="Trebuchet MS" w:hAnsi="Trebuchet MS" w:cs="Trebuchet MS"/>
          <w:sz w:val="21"/>
          <w:szCs w:val="21"/>
          <w:lang w:val="sl-SI"/>
        </w:rPr>
        <w:t>š</w:t>
      </w:r>
      <w:r w:rsidRPr="00A864DA">
        <w:rPr>
          <w:rStyle w:val="tlid-translation"/>
          <w:rFonts w:ascii="Trebuchet MS" w:hAnsi="Trebuchet MS" w:cs="Arial"/>
          <w:sz w:val="21"/>
          <w:szCs w:val="21"/>
          <w:lang w:val="sl-SI"/>
        </w:rPr>
        <w:t>i okolici. Ne le, da v gozdu drevesa različnih vrst ne konkurirajo za svetlobo, temveč jim celo koristi, če si delijo isti prostor. Njihove prepletene korenine in simbiotski odnos z glivami tvorijo podzemno gospodarstvo, ogromno mrežo, poimenovano '</w:t>
      </w:r>
      <w:proofErr w:type="spellStart"/>
      <w:r w:rsidRPr="00A864DA">
        <w:rPr>
          <w:rStyle w:val="tlid-translation"/>
          <w:rFonts w:ascii="Trebuchet MS" w:hAnsi="Trebuchet MS" w:cs="Arial"/>
          <w:sz w:val="21"/>
          <w:szCs w:val="21"/>
          <w:lang w:val="sl-SI"/>
        </w:rPr>
        <w:t>Wood</w:t>
      </w:r>
      <w:proofErr w:type="spellEnd"/>
      <w:r w:rsidRPr="00A864DA">
        <w:rPr>
          <w:rStyle w:val="tlid-translation"/>
          <w:rFonts w:ascii="Trebuchet MS" w:hAnsi="Trebuchet MS" w:cs="Arial"/>
          <w:sz w:val="21"/>
          <w:szCs w:val="21"/>
          <w:lang w:val="sl-SI"/>
        </w:rPr>
        <w:t xml:space="preserve"> </w:t>
      </w:r>
      <w:proofErr w:type="spellStart"/>
      <w:r w:rsidRPr="00A864DA">
        <w:rPr>
          <w:rStyle w:val="tlid-translation"/>
          <w:rFonts w:ascii="Trebuchet MS" w:hAnsi="Trebuchet MS" w:cs="Arial"/>
          <w:sz w:val="21"/>
          <w:szCs w:val="21"/>
          <w:lang w:val="sl-SI"/>
        </w:rPr>
        <w:t>Wide</w:t>
      </w:r>
      <w:proofErr w:type="spellEnd"/>
      <w:r w:rsidRPr="00A864DA">
        <w:rPr>
          <w:rStyle w:val="tlid-translation"/>
          <w:rFonts w:ascii="Trebuchet MS" w:hAnsi="Trebuchet MS" w:cs="Arial"/>
          <w:sz w:val="21"/>
          <w:szCs w:val="21"/>
          <w:lang w:val="sl-SI"/>
        </w:rPr>
        <w:t xml:space="preserve"> </w:t>
      </w:r>
      <w:proofErr w:type="spellStart"/>
      <w:r w:rsidRPr="00A864DA">
        <w:rPr>
          <w:rStyle w:val="tlid-translation"/>
          <w:rFonts w:ascii="Trebuchet MS" w:hAnsi="Trebuchet MS" w:cs="Arial"/>
          <w:sz w:val="21"/>
          <w:szCs w:val="21"/>
          <w:lang w:val="sl-SI"/>
        </w:rPr>
        <w:t>Web</w:t>
      </w:r>
      <w:proofErr w:type="spellEnd"/>
      <w:r w:rsidRPr="00A864DA">
        <w:rPr>
          <w:rStyle w:val="tlid-translation"/>
          <w:rFonts w:ascii="Trebuchet MS" w:hAnsi="Trebuchet MS" w:cs="Arial"/>
          <w:sz w:val="21"/>
          <w:szCs w:val="21"/>
          <w:lang w:val="sl-SI"/>
        </w:rPr>
        <w:t xml:space="preserve">'. Tako je tudi pri stvaritvi </w:t>
      </w:r>
      <w:r w:rsidRPr="00A864DA">
        <w:rPr>
          <w:rFonts w:ascii="Trebuchet MS" w:hAnsi="Trebuchet MS" w:cs="Arial"/>
          <w:sz w:val="21"/>
          <w:szCs w:val="21"/>
          <w:lang w:val="sl-SI"/>
        </w:rPr>
        <w:t>Duh rastline</w:t>
      </w:r>
      <w:r w:rsidRPr="00A864DA">
        <w:rPr>
          <w:rStyle w:val="tlid-translation"/>
          <w:rFonts w:ascii="Trebuchet MS" w:hAnsi="Trebuchet MS" w:cs="Arial"/>
          <w:sz w:val="21"/>
          <w:szCs w:val="21"/>
          <w:lang w:val="sl-SI"/>
        </w:rPr>
        <w:t xml:space="preserve"> telo postavljeno samostojno, celota pa simbolizira krepitev vloge.</w:t>
      </w:r>
      <w:r w:rsidRPr="00A864DA">
        <w:rPr>
          <w:rFonts w:ascii="Trebuchet MS" w:hAnsi="Trebuchet MS" w:cs="Arial"/>
          <w:sz w:val="21"/>
          <w:szCs w:val="21"/>
          <w:lang w:val="sl-SI"/>
        </w:rPr>
        <w:br/>
      </w:r>
      <w:r w:rsidRPr="00A864DA">
        <w:rPr>
          <w:rStyle w:val="tlid-translation"/>
          <w:rFonts w:ascii="Trebuchet MS" w:hAnsi="Trebuchet MS" w:cs="Arial"/>
          <w:sz w:val="21"/>
          <w:szCs w:val="21"/>
          <w:lang w:val="sl-SI"/>
        </w:rPr>
        <w:t>Multimedijska instalacija v galeriji Künstlerhaus koncept '</w:t>
      </w:r>
      <w:proofErr w:type="spellStart"/>
      <w:r w:rsidRPr="00A864DA">
        <w:rPr>
          <w:rStyle w:val="tlid-translation"/>
          <w:rFonts w:ascii="Trebuchet MS" w:hAnsi="Trebuchet MS" w:cs="Arial"/>
          <w:sz w:val="21"/>
          <w:szCs w:val="21"/>
          <w:lang w:val="sl-SI"/>
        </w:rPr>
        <w:t>Wood</w:t>
      </w:r>
      <w:proofErr w:type="spellEnd"/>
      <w:r w:rsidRPr="00A864DA">
        <w:rPr>
          <w:rStyle w:val="tlid-translation"/>
          <w:rFonts w:ascii="Trebuchet MS" w:hAnsi="Trebuchet MS" w:cs="Arial"/>
          <w:sz w:val="21"/>
          <w:szCs w:val="21"/>
          <w:lang w:val="sl-SI"/>
        </w:rPr>
        <w:t xml:space="preserve"> </w:t>
      </w:r>
      <w:proofErr w:type="spellStart"/>
      <w:r w:rsidRPr="00A864DA">
        <w:rPr>
          <w:rStyle w:val="tlid-translation"/>
          <w:rFonts w:ascii="Trebuchet MS" w:hAnsi="Trebuchet MS" w:cs="Arial"/>
          <w:sz w:val="21"/>
          <w:szCs w:val="21"/>
          <w:lang w:val="sl-SI"/>
        </w:rPr>
        <w:t>Wide</w:t>
      </w:r>
      <w:proofErr w:type="spellEnd"/>
      <w:r w:rsidRPr="00A864DA">
        <w:rPr>
          <w:rStyle w:val="tlid-translation"/>
          <w:rFonts w:ascii="Trebuchet MS" w:hAnsi="Trebuchet MS" w:cs="Arial"/>
          <w:sz w:val="21"/>
          <w:szCs w:val="21"/>
          <w:lang w:val="sl-SI"/>
        </w:rPr>
        <w:t xml:space="preserve"> </w:t>
      </w:r>
      <w:proofErr w:type="spellStart"/>
      <w:r w:rsidRPr="00A864DA">
        <w:rPr>
          <w:rStyle w:val="tlid-translation"/>
          <w:rFonts w:ascii="Trebuchet MS" w:hAnsi="Trebuchet MS" w:cs="Arial"/>
          <w:sz w:val="21"/>
          <w:szCs w:val="21"/>
          <w:lang w:val="sl-SI"/>
        </w:rPr>
        <w:t>Web</w:t>
      </w:r>
      <w:proofErr w:type="spellEnd"/>
      <w:r w:rsidRPr="00A864DA">
        <w:rPr>
          <w:rStyle w:val="tlid-translation"/>
          <w:rFonts w:ascii="Trebuchet MS" w:hAnsi="Trebuchet MS" w:cs="Arial"/>
          <w:sz w:val="21"/>
          <w:szCs w:val="21"/>
          <w:lang w:val="sl-SI"/>
        </w:rPr>
        <w:t xml:space="preserve">' sooči s procesi </w:t>
      </w:r>
      <w:r w:rsidRPr="00A864DA">
        <w:rPr>
          <w:rStyle w:val="tlid-translation"/>
          <w:rFonts w:ascii="Trebuchet MS" w:hAnsi="Trebuchet MS" w:cs="Arial"/>
          <w:sz w:val="21"/>
          <w:szCs w:val="21"/>
          <w:lang w:val="sl-SI"/>
        </w:rPr>
        <w:lastRenderedPageBreak/>
        <w:t>umetniškega ustvarjanja in komunikacije. V središče postavljen objekt iz kablov za internet tvori skulpturo, ki je povezana z video instalacijo. Kabli vizualizirajo prizadevanja za vzpostavitev novih povezav v tujih kontekstih. Telesni napori pa konec koncev simbolizirajo odpornost telesa.</w:t>
      </w:r>
    </w:p>
    <w:p w14:paraId="5CE1A7BA" w14:textId="58DB3022" w:rsidR="00EC6460" w:rsidRPr="00A864DA" w:rsidRDefault="00A864DA" w:rsidP="00EC6460">
      <w:pPr>
        <w:spacing w:after="0"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__________________________________________________________________________________</w:t>
      </w:r>
    </w:p>
    <w:p w14:paraId="3590B119" w14:textId="77777777" w:rsidR="00B95CD6" w:rsidRPr="00A864DA" w:rsidRDefault="00B95CD6" w:rsidP="00EC6460">
      <w:pPr>
        <w:spacing w:after="0" w:line="360" w:lineRule="auto"/>
        <w:rPr>
          <w:rFonts w:ascii="Trebuchet MS" w:hAnsi="Trebuchet MS" w:cs="Arial"/>
          <w:sz w:val="21"/>
          <w:szCs w:val="21"/>
          <w:lang w:val="sl-SI"/>
        </w:rPr>
      </w:pPr>
    </w:p>
    <w:p w14:paraId="0AE6D9DC" w14:textId="03036163" w:rsidR="00B95CD6" w:rsidRPr="00A864DA" w:rsidRDefault="00B95CD6" w:rsidP="00EC6460">
      <w:pPr>
        <w:pStyle w:val="Brezrazmikov"/>
        <w:spacing w:line="360" w:lineRule="auto"/>
        <w:rPr>
          <w:rStyle w:val="jlqj4b"/>
          <w:rFonts w:ascii="Trebuchet MS" w:hAnsi="Trebuchet MS" w:cs="Arial"/>
          <w:b/>
          <w:sz w:val="21"/>
          <w:szCs w:val="21"/>
          <w:lang w:val="sl-SI"/>
        </w:rPr>
      </w:pPr>
      <w:r w:rsidRPr="00A864DA">
        <w:rPr>
          <w:rStyle w:val="jlqj4b"/>
          <w:rFonts w:ascii="Trebuchet MS" w:hAnsi="Trebuchet MS" w:cs="Arial"/>
          <w:b/>
          <w:sz w:val="21"/>
          <w:szCs w:val="21"/>
          <w:lang w:val="sl-SI"/>
        </w:rPr>
        <w:t>Maruša Sagadin, Slabo vzdušje brez kioska in kuhinje, 2020</w:t>
      </w:r>
    </w:p>
    <w:p w14:paraId="33BBCBD6" w14:textId="77777777" w:rsidR="00EC6460" w:rsidRPr="00A864DA" w:rsidRDefault="00EC6460" w:rsidP="00EC6460">
      <w:pPr>
        <w:pStyle w:val="Brezrazmikov"/>
        <w:spacing w:line="360" w:lineRule="auto"/>
        <w:rPr>
          <w:rStyle w:val="jlqj4b"/>
          <w:rFonts w:ascii="Trebuchet MS" w:hAnsi="Trebuchet MS" w:cs="Arial"/>
          <w:b/>
          <w:sz w:val="21"/>
          <w:szCs w:val="21"/>
          <w:lang w:val="sl-SI"/>
        </w:rPr>
      </w:pPr>
    </w:p>
    <w:p w14:paraId="29A9B6C7" w14:textId="57EC6AB4"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 xml:space="preserve">Lara, Luisa in </w:t>
      </w:r>
      <w:proofErr w:type="spellStart"/>
      <w:r w:rsidRPr="00A864DA">
        <w:rPr>
          <w:rStyle w:val="jlqj4b"/>
          <w:rFonts w:ascii="Trebuchet MS" w:hAnsi="Trebuchet MS" w:cs="Arial"/>
          <w:sz w:val="21"/>
          <w:szCs w:val="21"/>
          <w:lang w:val="sl-SI"/>
        </w:rPr>
        <w:t>Juliana</w:t>
      </w:r>
      <w:proofErr w:type="spellEnd"/>
      <w:r w:rsidRPr="00A864DA">
        <w:rPr>
          <w:rStyle w:val="jlqj4b"/>
          <w:rFonts w:ascii="Trebuchet MS" w:hAnsi="Trebuchet MS" w:cs="Arial"/>
          <w:sz w:val="21"/>
          <w:szCs w:val="21"/>
          <w:lang w:val="sl-SI"/>
        </w:rPr>
        <w:t xml:space="preserve"> so klopi, ki so razporejene tako, da ustvarjajo vzdušje javne površine. Vsako sedalo je dolgo toliko kot telo, klopi pa so tudi brez naslonov za roke ali drugega ovirajočega okrasja, ki bi preprečevalo spanje. Figurativni elementi podpirajo roke, stopala in prsi. Ko se ljudje približajo tej </w:t>
      </w:r>
      <w:proofErr w:type="spellStart"/>
      <w:r w:rsidRPr="00A864DA">
        <w:rPr>
          <w:rStyle w:val="jlqj4b"/>
          <w:rFonts w:ascii="Trebuchet MS" w:hAnsi="Trebuchet MS" w:cs="Arial"/>
          <w:sz w:val="21"/>
          <w:szCs w:val="21"/>
          <w:lang w:val="sl-SI"/>
        </w:rPr>
        <w:t>performativni</w:t>
      </w:r>
      <w:proofErr w:type="spellEnd"/>
      <w:r w:rsidRPr="00A864DA">
        <w:rPr>
          <w:rStyle w:val="jlqj4b"/>
          <w:rFonts w:ascii="Trebuchet MS" w:hAnsi="Trebuchet MS" w:cs="Arial"/>
          <w:sz w:val="21"/>
          <w:szCs w:val="21"/>
          <w:lang w:val="sl-SI"/>
        </w:rPr>
        <w:t xml:space="preserve"> inscenaciji, skulpture povzročijo fizična pretiravanja, zrcalijo in spojijo dele telesa obiskovalcev in obiskovalk. Skupina klopi ljudi spodbuja k uporabi prostora, prijatelje in prijateljice poziva k spanju, kajenju in druženju. V tem smislu, ki presega možnost za sedenje, skupina klopi predstavlja tudi prizorišče za zvočni nastop umetnice </w:t>
      </w:r>
      <w:proofErr w:type="spellStart"/>
      <w:r w:rsidRPr="00A864DA">
        <w:rPr>
          <w:rStyle w:val="jlqj4b"/>
          <w:rFonts w:ascii="Trebuchet MS" w:hAnsi="Trebuchet MS" w:cs="Arial"/>
          <w:sz w:val="21"/>
          <w:szCs w:val="21"/>
          <w:lang w:val="sl-SI"/>
        </w:rPr>
        <w:t>Juliane</w:t>
      </w:r>
      <w:proofErr w:type="spellEnd"/>
      <w:r w:rsidRPr="00A864DA">
        <w:rPr>
          <w:rStyle w:val="jlqj4b"/>
          <w:rFonts w:ascii="Trebuchet MS" w:hAnsi="Trebuchet MS" w:cs="Arial"/>
          <w:sz w:val="21"/>
          <w:szCs w:val="21"/>
          <w:lang w:val="sl-SI"/>
        </w:rPr>
        <w:t xml:space="preserve"> </w:t>
      </w:r>
      <w:proofErr w:type="spellStart"/>
      <w:r w:rsidRPr="00A864DA">
        <w:rPr>
          <w:rStyle w:val="jlqj4b"/>
          <w:rFonts w:ascii="Trebuchet MS" w:hAnsi="Trebuchet MS" w:cs="Arial"/>
          <w:sz w:val="21"/>
          <w:szCs w:val="21"/>
          <w:lang w:val="sl-SI"/>
        </w:rPr>
        <w:t>Lindenhofer</w:t>
      </w:r>
      <w:proofErr w:type="spellEnd"/>
      <w:r w:rsidRPr="00A864DA">
        <w:rPr>
          <w:rStyle w:val="jlqj4b"/>
          <w:rFonts w:ascii="Trebuchet MS" w:hAnsi="Trebuchet MS" w:cs="Arial"/>
          <w:sz w:val="21"/>
          <w:szCs w:val="21"/>
          <w:lang w:val="sl-SI"/>
        </w:rPr>
        <w:t>.</w:t>
      </w:r>
    </w:p>
    <w:p w14:paraId="23C656F4" w14:textId="77777777" w:rsidR="00EC6460" w:rsidRPr="00A864DA" w:rsidRDefault="00EC6460" w:rsidP="00EC6460">
      <w:pPr>
        <w:pStyle w:val="Brezrazmikov"/>
        <w:spacing w:line="360" w:lineRule="auto"/>
        <w:rPr>
          <w:rStyle w:val="jlqj4b"/>
          <w:rFonts w:ascii="Trebuchet MS" w:hAnsi="Trebuchet MS" w:cs="Arial"/>
          <w:sz w:val="21"/>
          <w:szCs w:val="21"/>
          <w:lang w:val="sl-SI"/>
        </w:rPr>
      </w:pPr>
    </w:p>
    <w:p w14:paraId="6ED5A890" w14:textId="77777777" w:rsidR="00B95CD6" w:rsidRPr="00A864DA" w:rsidRDefault="00B95CD6" w:rsidP="00EC6460">
      <w:pPr>
        <w:pStyle w:val="Brezrazmikov"/>
        <w:spacing w:line="360" w:lineRule="auto"/>
        <w:rPr>
          <w:rFonts w:ascii="Trebuchet MS" w:hAnsi="Trebuchet MS" w:cs="Arial"/>
          <w:sz w:val="21"/>
          <w:szCs w:val="21"/>
          <w:lang w:val="sl-SI"/>
        </w:rPr>
      </w:pPr>
      <w:r w:rsidRPr="00A864DA">
        <w:rPr>
          <w:rStyle w:val="jlqj4b"/>
          <w:rFonts w:ascii="Trebuchet MS" w:hAnsi="Trebuchet MS" w:cs="Arial"/>
          <w:sz w:val="21"/>
          <w:szCs w:val="21"/>
          <w:lang w:val="sl-SI"/>
        </w:rPr>
        <w:t xml:space="preserve">Domačnost in ženskost se pretvorita v infrastrukturo – kategorijo, omejeno na moške manifestacije. Lara, Luisa in </w:t>
      </w:r>
      <w:proofErr w:type="spellStart"/>
      <w:r w:rsidRPr="00A864DA">
        <w:rPr>
          <w:rStyle w:val="jlqj4b"/>
          <w:rFonts w:ascii="Trebuchet MS" w:hAnsi="Trebuchet MS" w:cs="Arial"/>
          <w:sz w:val="21"/>
          <w:szCs w:val="21"/>
          <w:lang w:val="sl-SI"/>
        </w:rPr>
        <w:t>Juliana</w:t>
      </w:r>
      <w:proofErr w:type="spellEnd"/>
      <w:r w:rsidRPr="00A864DA">
        <w:rPr>
          <w:rStyle w:val="jlqj4b"/>
          <w:rFonts w:ascii="Trebuchet MS" w:hAnsi="Trebuchet MS" w:cs="Arial"/>
          <w:sz w:val="21"/>
          <w:szCs w:val="21"/>
          <w:lang w:val="sl-SI"/>
        </w:rPr>
        <w:t xml:space="preserve"> samozavestno uveljavljajo svojo javno naravo, izdelane so iz trpežnih, masivnih materialov. Njihova edina dekoracija so sledovi uporabe. Pepelnik, ki se nahaja na vrhu ene izmed skulptur, spominja na pozabljeno dobo skupnega prostora, na izgovor za zbiranje. Na podstavkih so vtisnjene sledi stopinj, odvrženi žvečilni gumiji, praske in umazanija. S pigmentom prepojen beton spominja na teksturo tkanine, blesteča barva pa krasi površino, kot bi bila ličilo. Druga skulptura, poimenovana Romana, s triumfalnim stebrom simbolizira </w:t>
      </w:r>
      <w:proofErr w:type="spellStart"/>
      <w:r w:rsidRPr="00A864DA">
        <w:rPr>
          <w:rStyle w:val="jlqj4b"/>
          <w:rFonts w:ascii="Trebuchet MS" w:hAnsi="Trebuchet MS" w:cs="Arial"/>
          <w:sz w:val="21"/>
          <w:szCs w:val="21"/>
          <w:lang w:val="sl-SI"/>
        </w:rPr>
        <w:t>urbanost</w:t>
      </w:r>
      <w:proofErr w:type="spellEnd"/>
      <w:r w:rsidRPr="00A864DA">
        <w:rPr>
          <w:rStyle w:val="jlqj4b"/>
          <w:rFonts w:ascii="Trebuchet MS" w:hAnsi="Trebuchet MS" w:cs="Arial"/>
          <w:sz w:val="21"/>
          <w:szCs w:val="21"/>
          <w:lang w:val="sl-SI"/>
        </w:rPr>
        <w:t xml:space="preserve">, raznolikost in </w:t>
      </w:r>
      <w:proofErr w:type="spellStart"/>
      <w:r w:rsidRPr="00A864DA">
        <w:rPr>
          <w:rStyle w:val="jlqj4b"/>
          <w:rFonts w:ascii="Trebuchet MS" w:hAnsi="Trebuchet MS" w:cs="Arial"/>
          <w:sz w:val="21"/>
          <w:szCs w:val="21"/>
          <w:lang w:val="sl-SI"/>
        </w:rPr>
        <w:t>antiromantičnost</w:t>
      </w:r>
      <w:proofErr w:type="spellEnd"/>
      <w:r w:rsidRPr="00A864DA">
        <w:rPr>
          <w:rStyle w:val="jlqj4b"/>
          <w:rFonts w:ascii="Trebuchet MS" w:hAnsi="Trebuchet MS" w:cs="Arial"/>
          <w:sz w:val="21"/>
          <w:szCs w:val="21"/>
          <w:lang w:val="sl-SI"/>
        </w:rPr>
        <w:t>. Gre za zbiranje ekonomskih zavržencev – je prevelika za znotraj in premajhna za zunaj.</w:t>
      </w:r>
    </w:p>
    <w:p w14:paraId="15B085F7" w14:textId="3F672471" w:rsidR="00B95CD6" w:rsidRPr="00A864DA" w:rsidRDefault="00A864DA" w:rsidP="00EC6460">
      <w:pPr>
        <w:spacing w:after="0" w:line="360" w:lineRule="auto"/>
        <w:rPr>
          <w:rFonts w:ascii="Trebuchet MS" w:hAnsi="Trebuchet MS" w:cs="Arial"/>
          <w:sz w:val="21"/>
          <w:szCs w:val="21"/>
          <w:lang w:val="sl-SI"/>
        </w:rPr>
      </w:pPr>
      <w:r w:rsidRPr="00A864DA">
        <w:rPr>
          <w:rFonts w:ascii="Trebuchet MS" w:hAnsi="Trebuchet MS" w:cs="Arial"/>
          <w:sz w:val="21"/>
          <w:szCs w:val="21"/>
          <w:lang w:val="sl-SI"/>
        </w:rPr>
        <w:t>__________________________________________________________________________________</w:t>
      </w:r>
    </w:p>
    <w:p w14:paraId="30100CB4" w14:textId="77777777" w:rsidR="00B95CD6" w:rsidRPr="00A864DA" w:rsidRDefault="00B95CD6" w:rsidP="00EC6460">
      <w:pPr>
        <w:spacing w:after="0" w:line="360" w:lineRule="auto"/>
        <w:rPr>
          <w:rFonts w:ascii="Trebuchet MS" w:hAnsi="Trebuchet MS" w:cs="Arial"/>
          <w:sz w:val="21"/>
          <w:szCs w:val="21"/>
          <w:lang w:val="sl-SI"/>
        </w:rPr>
      </w:pPr>
    </w:p>
    <w:p w14:paraId="72C4232A" w14:textId="0B02A722" w:rsidR="00B95CD6" w:rsidRPr="00A864DA" w:rsidRDefault="00B95CD6" w:rsidP="00EC6460">
      <w:pPr>
        <w:spacing w:after="0" w:line="360" w:lineRule="auto"/>
        <w:rPr>
          <w:rFonts w:ascii="Trebuchet MS" w:hAnsi="Trebuchet MS" w:cs="Arial"/>
          <w:b/>
          <w:bCs/>
          <w:sz w:val="21"/>
          <w:szCs w:val="21"/>
          <w:lang w:val="sl-SI"/>
        </w:rPr>
      </w:pPr>
      <w:proofErr w:type="spellStart"/>
      <w:r w:rsidRPr="00A864DA">
        <w:rPr>
          <w:rFonts w:ascii="Trebuchet MS" w:hAnsi="Trebuchet MS" w:cs="Arial"/>
          <w:b/>
          <w:bCs/>
          <w:sz w:val="21"/>
          <w:szCs w:val="21"/>
          <w:lang w:val="sl-SI"/>
        </w:rPr>
        <w:t>Dorit</w:t>
      </w:r>
      <w:proofErr w:type="spellEnd"/>
      <w:r w:rsidRPr="00A864DA">
        <w:rPr>
          <w:rFonts w:ascii="Trebuchet MS" w:hAnsi="Trebuchet MS" w:cs="Arial"/>
          <w:b/>
          <w:bCs/>
          <w:sz w:val="21"/>
          <w:szCs w:val="21"/>
          <w:lang w:val="sl-SI"/>
        </w:rPr>
        <w:t xml:space="preserve"> </w:t>
      </w:r>
      <w:proofErr w:type="spellStart"/>
      <w:r w:rsidRPr="00A864DA">
        <w:rPr>
          <w:rFonts w:ascii="Trebuchet MS" w:hAnsi="Trebuchet MS" w:cs="Arial"/>
          <w:b/>
          <w:bCs/>
          <w:sz w:val="21"/>
          <w:szCs w:val="21"/>
          <w:lang w:val="sl-SI"/>
        </w:rPr>
        <w:t>Margreiter</w:t>
      </w:r>
      <w:proofErr w:type="spellEnd"/>
    </w:p>
    <w:p w14:paraId="7FD28AAE" w14:textId="77777777" w:rsidR="00EC6460" w:rsidRPr="00A864DA" w:rsidRDefault="00EC6460" w:rsidP="00EC6460">
      <w:pPr>
        <w:spacing w:after="0" w:line="360" w:lineRule="auto"/>
        <w:rPr>
          <w:rFonts w:ascii="Trebuchet MS" w:hAnsi="Trebuchet MS" w:cs="Arial"/>
          <w:b/>
          <w:bCs/>
          <w:color w:val="FF0000"/>
          <w:sz w:val="21"/>
          <w:szCs w:val="21"/>
          <w:lang w:val="sl-SI"/>
        </w:rPr>
      </w:pPr>
    </w:p>
    <w:p w14:paraId="6985F0ED" w14:textId="77777777" w:rsidR="00B95CD6" w:rsidRPr="00A864DA" w:rsidRDefault="00B95CD6" w:rsidP="00EC6460">
      <w:pPr>
        <w:spacing w:after="0" w:line="360" w:lineRule="auto"/>
        <w:rPr>
          <w:rFonts w:ascii="Trebuchet MS" w:hAnsi="Trebuchet MS" w:cs="Arial"/>
          <w:sz w:val="21"/>
          <w:szCs w:val="21"/>
          <w:lang w:val="sl-SI"/>
        </w:rPr>
      </w:pPr>
      <w:proofErr w:type="spellStart"/>
      <w:r w:rsidRPr="00A864DA">
        <w:rPr>
          <w:rFonts w:ascii="Trebuchet MS" w:hAnsi="Trebuchet MS" w:cs="Arial"/>
          <w:sz w:val="21"/>
          <w:szCs w:val="21"/>
          <w:lang w:val="sl-SI"/>
        </w:rPr>
        <w:t>alenka</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bCs/>
          <w:sz w:val="21"/>
          <w:szCs w:val="21"/>
          <w:lang w:val="sl-SI"/>
        </w:rPr>
        <w:t>zentrum</w:t>
      </w:r>
      <w:proofErr w:type="spellEnd"/>
      <w:r w:rsidRPr="00A864DA">
        <w:rPr>
          <w:rFonts w:ascii="Trebuchet MS" w:hAnsi="Trebuchet MS" w:cs="Arial"/>
          <w:sz w:val="21"/>
          <w:szCs w:val="21"/>
          <w:lang w:val="sl-SI"/>
        </w:rPr>
        <w:t>), 2020</w:t>
      </w:r>
    </w:p>
    <w:p w14:paraId="527898E0" w14:textId="77777777" w:rsidR="00B95CD6" w:rsidRPr="00A864DA" w:rsidRDefault="00B95CD6" w:rsidP="00EC6460">
      <w:pPr>
        <w:spacing w:after="0" w:line="360" w:lineRule="auto"/>
        <w:rPr>
          <w:rFonts w:ascii="Trebuchet MS" w:hAnsi="Trebuchet MS" w:cs="Arial"/>
          <w:sz w:val="21"/>
          <w:szCs w:val="21"/>
          <w:lang w:val="sl-SI"/>
        </w:rPr>
      </w:pPr>
      <w:proofErr w:type="spellStart"/>
      <w:r w:rsidRPr="00A864DA">
        <w:rPr>
          <w:rFonts w:ascii="Trebuchet MS" w:hAnsi="Trebuchet MS" w:cs="Arial"/>
          <w:sz w:val="21"/>
          <w:szCs w:val="21"/>
          <w:lang w:val="sl-SI"/>
        </w:rPr>
        <w:t>felicitas</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bCs/>
          <w:sz w:val="21"/>
          <w:szCs w:val="21"/>
          <w:lang w:val="sl-SI"/>
        </w:rPr>
        <w:t>zentrum</w:t>
      </w:r>
      <w:proofErr w:type="spellEnd"/>
      <w:r w:rsidRPr="00A864DA">
        <w:rPr>
          <w:rFonts w:ascii="Trebuchet MS" w:hAnsi="Trebuchet MS" w:cs="Arial"/>
          <w:sz w:val="21"/>
          <w:szCs w:val="21"/>
          <w:lang w:val="sl-SI"/>
        </w:rPr>
        <w:t>), 2020</w:t>
      </w:r>
    </w:p>
    <w:p w14:paraId="778DAEFA" w14:textId="77777777" w:rsidR="00B95CD6" w:rsidRPr="00A864DA" w:rsidRDefault="00B95CD6" w:rsidP="00EC6460">
      <w:pPr>
        <w:spacing w:after="0" w:line="360" w:lineRule="auto"/>
        <w:rPr>
          <w:rFonts w:ascii="Trebuchet MS" w:hAnsi="Trebuchet MS" w:cs="Arial"/>
          <w:sz w:val="21"/>
          <w:szCs w:val="21"/>
          <w:lang w:val="sl-SI"/>
        </w:rPr>
      </w:pPr>
      <w:proofErr w:type="spellStart"/>
      <w:r w:rsidRPr="00A864DA">
        <w:rPr>
          <w:rFonts w:ascii="Trebuchet MS" w:hAnsi="Trebuchet MS" w:cs="Arial"/>
          <w:sz w:val="21"/>
          <w:szCs w:val="21"/>
          <w:lang w:val="sl-SI"/>
        </w:rPr>
        <w:t>juli</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bCs/>
          <w:sz w:val="21"/>
          <w:szCs w:val="21"/>
          <w:lang w:val="sl-SI"/>
        </w:rPr>
        <w:t>zentrum</w:t>
      </w:r>
      <w:proofErr w:type="spellEnd"/>
      <w:r w:rsidRPr="00A864DA">
        <w:rPr>
          <w:rFonts w:ascii="Trebuchet MS" w:hAnsi="Trebuchet MS" w:cs="Arial"/>
          <w:sz w:val="21"/>
          <w:szCs w:val="21"/>
          <w:lang w:val="sl-SI"/>
        </w:rPr>
        <w:t>), 2020</w:t>
      </w:r>
    </w:p>
    <w:p w14:paraId="117E925A" w14:textId="77777777" w:rsidR="00B95CD6" w:rsidRPr="00A864DA" w:rsidRDefault="00B95CD6" w:rsidP="00EC6460">
      <w:pPr>
        <w:spacing w:after="0" w:line="360" w:lineRule="auto"/>
        <w:rPr>
          <w:rFonts w:ascii="Trebuchet MS" w:hAnsi="Trebuchet MS" w:cs="Arial"/>
          <w:sz w:val="21"/>
          <w:szCs w:val="21"/>
          <w:lang w:val="sl-SI"/>
        </w:rPr>
      </w:pPr>
      <w:proofErr w:type="spellStart"/>
      <w:r w:rsidRPr="00A864DA">
        <w:rPr>
          <w:rFonts w:ascii="Trebuchet MS" w:hAnsi="Trebuchet MS" w:cs="Arial"/>
          <w:sz w:val="21"/>
          <w:szCs w:val="21"/>
          <w:lang w:val="sl-SI"/>
        </w:rPr>
        <w:t>lynne</w:t>
      </w:r>
      <w:proofErr w:type="spellEnd"/>
      <w:r w:rsidRPr="00A864DA">
        <w:rPr>
          <w:rFonts w:ascii="Trebuchet MS" w:hAnsi="Trebuchet MS" w:cs="Arial"/>
          <w:sz w:val="21"/>
          <w:szCs w:val="21"/>
          <w:lang w:val="sl-SI"/>
        </w:rPr>
        <w:t xml:space="preserve"> (</w:t>
      </w:r>
      <w:proofErr w:type="spellStart"/>
      <w:r w:rsidRPr="00A864DA">
        <w:rPr>
          <w:rFonts w:ascii="Trebuchet MS" w:hAnsi="Trebuchet MS" w:cs="Arial"/>
          <w:bCs/>
          <w:sz w:val="21"/>
          <w:szCs w:val="21"/>
          <w:lang w:val="sl-SI"/>
        </w:rPr>
        <w:t>zentrum</w:t>
      </w:r>
      <w:proofErr w:type="spellEnd"/>
      <w:r w:rsidRPr="00A864DA">
        <w:rPr>
          <w:rFonts w:ascii="Trebuchet MS" w:hAnsi="Trebuchet MS" w:cs="Arial"/>
          <w:sz w:val="21"/>
          <w:szCs w:val="21"/>
          <w:lang w:val="sl-SI"/>
        </w:rPr>
        <w:t>), 2020</w:t>
      </w:r>
    </w:p>
    <w:p w14:paraId="3FC13EF8" w14:textId="4B1F326A" w:rsidR="00B95CD6" w:rsidRPr="00A864DA" w:rsidRDefault="00B95CD6" w:rsidP="00EC6460">
      <w:pPr>
        <w:spacing w:after="0" w:line="360" w:lineRule="auto"/>
        <w:rPr>
          <w:rFonts w:ascii="Trebuchet MS" w:hAnsi="Trebuchet MS" w:cs="Arial"/>
          <w:sz w:val="21"/>
          <w:szCs w:val="21"/>
          <w:lang w:val="sl-SI"/>
        </w:rPr>
      </w:pPr>
      <w:r w:rsidRPr="00A864DA">
        <w:rPr>
          <w:rFonts w:ascii="Trebuchet MS" w:hAnsi="Trebuchet MS" w:cs="Arial"/>
          <w:sz w:val="21"/>
          <w:szCs w:val="21"/>
          <w:lang w:val="sl-SI"/>
        </w:rPr>
        <w:t>sabine (</w:t>
      </w:r>
      <w:proofErr w:type="spellStart"/>
      <w:r w:rsidRPr="00A864DA">
        <w:rPr>
          <w:rFonts w:ascii="Trebuchet MS" w:hAnsi="Trebuchet MS" w:cs="Arial"/>
          <w:bCs/>
          <w:sz w:val="21"/>
          <w:szCs w:val="21"/>
          <w:lang w:val="sl-SI"/>
        </w:rPr>
        <w:t>zentrum</w:t>
      </w:r>
      <w:proofErr w:type="spellEnd"/>
      <w:r w:rsidRPr="00A864DA">
        <w:rPr>
          <w:rFonts w:ascii="Trebuchet MS" w:hAnsi="Trebuchet MS" w:cs="Arial"/>
          <w:sz w:val="21"/>
          <w:szCs w:val="21"/>
          <w:lang w:val="sl-SI"/>
        </w:rPr>
        <w:t>), 2020</w:t>
      </w:r>
    </w:p>
    <w:p w14:paraId="06DDFA6E" w14:textId="77777777" w:rsidR="00EC6460" w:rsidRPr="00A864DA" w:rsidRDefault="00EC6460" w:rsidP="00EC6460">
      <w:pPr>
        <w:spacing w:after="0" w:line="360" w:lineRule="auto"/>
        <w:rPr>
          <w:rFonts w:ascii="Trebuchet MS" w:hAnsi="Trebuchet MS" w:cs="Arial"/>
          <w:sz w:val="21"/>
          <w:szCs w:val="21"/>
          <w:lang w:val="sl-SI"/>
        </w:rPr>
      </w:pPr>
    </w:p>
    <w:p w14:paraId="183BF874" w14:textId="77777777" w:rsidR="00EC6460" w:rsidRPr="00A864DA" w:rsidRDefault="00B95CD6" w:rsidP="00EC6460">
      <w:pPr>
        <w:spacing w:after="0" w:line="360" w:lineRule="auto"/>
        <w:rPr>
          <w:rStyle w:val="tlid-translation"/>
          <w:rFonts w:ascii="Trebuchet MS" w:hAnsi="Trebuchet MS" w:cs="Arial"/>
          <w:sz w:val="21"/>
          <w:szCs w:val="21"/>
          <w:lang w:val="sl-SI"/>
        </w:rPr>
      </w:pPr>
      <w:proofErr w:type="spellStart"/>
      <w:r w:rsidRPr="00A864DA">
        <w:rPr>
          <w:rStyle w:val="tlid-translation"/>
          <w:rFonts w:ascii="Trebuchet MS" w:hAnsi="Trebuchet MS" w:cs="Arial"/>
          <w:sz w:val="21"/>
          <w:szCs w:val="21"/>
          <w:lang w:val="sl-SI"/>
        </w:rPr>
        <w:t>Dorit</w:t>
      </w:r>
      <w:proofErr w:type="spellEnd"/>
      <w:r w:rsidRPr="00A864DA">
        <w:rPr>
          <w:rStyle w:val="tlid-translation"/>
          <w:rFonts w:ascii="Trebuchet MS" w:hAnsi="Trebuchet MS" w:cs="Arial"/>
          <w:sz w:val="21"/>
          <w:szCs w:val="21"/>
          <w:lang w:val="sl-SI"/>
        </w:rPr>
        <w:t xml:space="preserve"> </w:t>
      </w:r>
      <w:proofErr w:type="spellStart"/>
      <w:r w:rsidRPr="00A864DA">
        <w:rPr>
          <w:rStyle w:val="tlid-translation"/>
          <w:rFonts w:ascii="Trebuchet MS" w:hAnsi="Trebuchet MS" w:cs="Arial"/>
          <w:sz w:val="21"/>
          <w:szCs w:val="21"/>
          <w:lang w:val="sl-SI"/>
        </w:rPr>
        <w:t>Margreiter</w:t>
      </w:r>
      <w:proofErr w:type="spellEnd"/>
      <w:r w:rsidRPr="00A864DA">
        <w:rPr>
          <w:rStyle w:val="tlid-translation"/>
          <w:rFonts w:ascii="Trebuchet MS" w:hAnsi="Trebuchet MS" w:cs="Arial"/>
          <w:sz w:val="21"/>
          <w:szCs w:val="21"/>
          <w:lang w:val="sl-SI"/>
        </w:rPr>
        <w:t xml:space="preserve"> analizira in orisuje (ne)možnosti pri ustvarjanju zavezništev med </w:t>
      </w:r>
      <w:proofErr w:type="spellStart"/>
      <w:r w:rsidRPr="00A864DA">
        <w:rPr>
          <w:rStyle w:val="tlid-translation"/>
          <w:rFonts w:ascii="Trebuchet MS" w:hAnsi="Trebuchet MS" w:cs="Arial"/>
          <w:sz w:val="21"/>
          <w:szCs w:val="21"/>
          <w:lang w:val="sl-SI"/>
        </w:rPr>
        <w:t>queer</w:t>
      </w:r>
      <w:proofErr w:type="spellEnd"/>
      <w:r w:rsidRPr="00A864DA">
        <w:rPr>
          <w:rStyle w:val="tlid-translation"/>
          <w:rFonts w:ascii="Trebuchet MS" w:hAnsi="Trebuchet MS" w:cs="Arial"/>
          <w:sz w:val="21"/>
          <w:szCs w:val="21"/>
          <w:lang w:val="sl-SI"/>
        </w:rPr>
        <w:t xml:space="preserve">-feminističnimi igralci/igralkami, umetniki/umetnicami in kuratorji/kuratorkami, zlasti ko gre </w:t>
      </w:r>
      <w:r w:rsidRPr="00A864DA">
        <w:rPr>
          <w:rStyle w:val="tlid-translation"/>
          <w:rFonts w:ascii="Trebuchet MS" w:hAnsi="Trebuchet MS" w:cs="Arial"/>
          <w:sz w:val="21"/>
          <w:szCs w:val="21"/>
          <w:lang w:val="sl-SI"/>
        </w:rPr>
        <w:lastRenderedPageBreak/>
        <w:t xml:space="preserve">za sodelovanje z institucijami, umetniško produkcijo in razstavnimi prostori. Kot protagoniste v center postavi pet hkrati resničnih in namišljenih zrcalnih predmetov. Pri </w:t>
      </w:r>
      <w:proofErr w:type="spellStart"/>
      <w:r w:rsidRPr="00A864DA">
        <w:rPr>
          <w:rStyle w:val="tlid-translation"/>
          <w:rFonts w:ascii="Trebuchet MS" w:hAnsi="Trebuchet MS" w:cs="Arial"/>
          <w:sz w:val="21"/>
          <w:szCs w:val="21"/>
          <w:lang w:val="sl-SI"/>
        </w:rPr>
        <w:t>Margreiterjevi</w:t>
      </w:r>
      <w:proofErr w:type="spellEnd"/>
      <w:r w:rsidRPr="00A864DA">
        <w:rPr>
          <w:rStyle w:val="tlid-translation"/>
          <w:rFonts w:ascii="Trebuchet MS" w:hAnsi="Trebuchet MS" w:cs="Arial"/>
          <w:sz w:val="21"/>
          <w:szCs w:val="21"/>
          <w:lang w:val="sl-SI"/>
        </w:rPr>
        <w:t xml:space="preserve"> je izhodišče za besedilne stvaritve umetničino dolgoletno ukvarjanje s tipografijo, zlasti s pozornost vzbujajočim svetlečim napisom '</w:t>
      </w:r>
      <w:proofErr w:type="spellStart"/>
      <w:r w:rsidRPr="00A864DA">
        <w:rPr>
          <w:rFonts w:ascii="Trebuchet MS" w:hAnsi="Trebuchet MS" w:cs="Arial"/>
          <w:bCs/>
          <w:sz w:val="21"/>
          <w:szCs w:val="21"/>
          <w:lang w:val="sl-SI"/>
        </w:rPr>
        <w:t>Brühlzentrum</w:t>
      </w:r>
      <w:proofErr w:type="spellEnd"/>
      <w:r w:rsidRPr="00A864DA">
        <w:rPr>
          <w:rStyle w:val="tlid-translation"/>
          <w:rFonts w:ascii="Trebuchet MS" w:hAnsi="Trebuchet MS" w:cs="Arial"/>
          <w:sz w:val="21"/>
          <w:szCs w:val="21"/>
          <w:lang w:val="sl-SI"/>
        </w:rPr>
        <w:t>' iz Leipziga, iz katerega izhaja</w:t>
      </w:r>
      <w:r w:rsidRPr="00A864DA">
        <w:rPr>
          <w:rStyle w:val="tlid-translation"/>
          <w:rFonts w:ascii="Trebuchet MS" w:hAnsi="Trebuchet MS" w:cs="Arial"/>
          <w:b/>
          <w:sz w:val="21"/>
          <w:szCs w:val="21"/>
          <w:lang w:val="sl-SI"/>
        </w:rPr>
        <w:t xml:space="preserve"> </w:t>
      </w:r>
      <w:r w:rsidRPr="00A864DA">
        <w:rPr>
          <w:rStyle w:val="tlid-translation"/>
          <w:rFonts w:ascii="Trebuchet MS" w:hAnsi="Trebuchet MS" w:cs="Arial"/>
          <w:sz w:val="21"/>
          <w:szCs w:val="21"/>
          <w:lang w:val="sl-SI"/>
        </w:rPr>
        <w:t>od leta</w:t>
      </w:r>
      <w:r w:rsidRPr="00A864DA">
        <w:rPr>
          <w:rStyle w:val="tlid-translation"/>
          <w:rFonts w:ascii="Trebuchet MS" w:hAnsi="Trebuchet MS" w:cs="Arial"/>
          <w:b/>
          <w:sz w:val="21"/>
          <w:szCs w:val="21"/>
          <w:lang w:val="sl-SI"/>
        </w:rPr>
        <w:t xml:space="preserve"> </w:t>
      </w:r>
      <w:r w:rsidRPr="00A864DA">
        <w:rPr>
          <w:rStyle w:val="tlid-translation"/>
          <w:rFonts w:ascii="Trebuchet MS" w:hAnsi="Trebuchet MS" w:cs="Arial"/>
          <w:sz w:val="21"/>
          <w:szCs w:val="21"/>
          <w:lang w:val="sl-SI"/>
        </w:rPr>
        <w:t>2004 trajajoči</w:t>
      </w:r>
      <w:r w:rsidRPr="00A864DA">
        <w:rPr>
          <w:rStyle w:val="tlid-translation"/>
          <w:rFonts w:ascii="Trebuchet MS" w:hAnsi="Trebuchet MS" w:cs="Arial"/>
          <w:b/>
          <w:sz w:val="21"/>
          <w:szCs w:val="21"/>
          <w:lang w:val="sl-SI"/>
        </w:rPr>
        <w:t xml:space="preserve"> </w:t>
      </w:r>
      <w:r w:rsidRPr="00A864DA">
        <w:rPr>
          <w:rStyle w:val="tlid-translation"/>
          <w:rFonts w:ascii="Trebuchet MS" w:hAnsi="Trebuchet MS" w:cs="Arial"/>
          <w:sz w:val="21"/>
          <w:szCs w:val="21"/>
          <w:lang w:val="sl-SI"/>
        </w:rPr>
        <w:t>večdelni projekt</w:t>
      </w:r>
      <w:r w:rsidRPr="00A864DA">
        <w:rPr>
          <w:rStyle w:val="tlid-translation"/>
          <w:rFonts w:ascii="Trebuchet MS" w:hAnsi="Trebuchet MS" w:cs="Arial"/>
          <w:b/>
          <w:sz w:val="21"/>
          <w:szCs w:val="21"/>
          <w:lang w:val="sl-SI"/>
        </w:rPr>
        <w:t xml:space="preserve"> </w:t>
      </w:r>
      <w:r w:rsidRPr="00A864DA">
        <w:rPr>
          <w:rStyle w:val="tlid-translation"/>
          <w:rFonts w:ascii="Trebuchet MS" w:hAnsi="Trebuchet MS" w:cs="Arial"/>
          <w:sz w:val="21"/>
          <w:szCs w:val="21"/>
          <w:lang w:val="sl-SI"/>
        </w:rPr>
        <w:t>'</w:t>
      </w:r>
      <w:proofErr w:type="spellStart"/>
      <w:r w:rsidRPr="00A864DA">
        <w:rPr>
          <w:rFonts w:ascii="Trebuchet MS" w:hAnsi="Trebuchet MS" w:cs="Arial"/>
          <w:bCs/>
          <w:sz w:val="21"/>
          <w:szCs w:val="21"/>
          <w:lang w:val="sl-SI"/>
        </w:rPr>
        <w:t>zentrum</w:t>
      </w:r>
      <w:proofErr w:type="spellEnd"/>
      <w:r w:rsidRPr="00A864DA">
        <w:rPr>
          <w:rStyle w:val="tlid-translation"/>
          <w:rFonts w:ascii="Trebuchet MS" w:hAnsi="Trebuchet MS" w:cs="Arial"/>
          <w:sz w:val="21"/>
          <w:szCs w:val="21"/>
          <w:lang w:val="sl-SI"/>
        </w:rPr>
        <w:t xml:space="preserve">'. </w:t>
      </w:r>
      <w:proofErr w:type="spellStart"/>
      <w:r w:rsidRPr="00A864DA">
        <w:rPr>
          <w:rStyle w:val="tlid-translation"/>
          <w:rFonts w:ascii="Trebuchet MS" w:hAnsi="Trebuchet MS" w:cs="Arial"/>
          <w:sz w:val="21"/>
          <w:szCs w:val="21"/>
          <w:lang w:val="sl-SI"/>
        </w:rPr>
        <w:t>Margreiterjeva</w:t>
      </w:r>
      <w:proofErr w:type="spellEnd"/>
      <w:r w:rsidRPr="00A864DA">
        <w:rPr>
          <w:rStyle w:val="tlid-translation"/>
          <w:rFonts w:ascii="Trebuchet MS" w:hAnsi="Trebuchet MS" w:cs="Arial"/>
          <w:sz w:val="21"/>
          <w:szCs w:val="21"/>
          <w:lang w:val="sl-SI"/>
        </w:rPr>
        <w:t xml:space="preserve"> je med drugim posodobila dizajn pisave iz 60. let 20. stoletja in iz njega izpeljala vsestranski besednjak vizualnega in jezikovnega prikaza.</w:t>
      </w:r>
    </w:p>
    <w:p w14:paraId="73997360" w14:textId="0CDD1359" w:rsidR="00B95CD6" w:rsidRPr="00A864DA" w:rsidRDefault="00B95CD6" w:rsidP="00EC6460">
      <w:pPr>
        <w:spacing w:after="0" w:line="360" w:lineRule="auto"/>
        <w:rPr>
          <w:rStyle w:val="tlid-translation"/>
          <w:rFonts w:ascii="Trebuchet MS" w:hAnsi="Trebuchet MS" w:cs="Arial"/>
          <w:sz w:val="21"/>
          <w:szCs w:val="21"/>
          <w:lang w:val="sl-SI"/>
        </w:rPr>
      </w:pPr>
      <w:r w:rsidRPr="00A864DA">
        <w:rPr>
          <w:rFonts w:ascii="Trebuchet MS" w:hAnsi="Trebuchet MS" w:cs="Arial"/>
          <w:sz w:val="21"/>
          <w:szCs w:val="21"/>
          <w:lang w:val="sl-SI"/>
        </w:rPr>
        <w:br/>
      </w:r>
      <w:r w:rsidRPr="00A864DA">
        <w:rPr>
          <w:rStyle w:val="tlid-translation"/>
          <w:rFonts w:ascii="Trebuchet MS" w:hAnsi="Trebuchet MS" w:cs="Arial"/>
          <w:sz w:val="21"/>
          <w:szCs w:val="21"/>
          <w:lang w:val="sl-SI"/>
        </w:rPr>
        <w:t xml:space="preserve">Posamezni zrcalni predmeti so prevlečeni z akrilnim lakom in prekriti z abecedo, ki jo je izpeljala </w:t>
      </w:r>
      <w:proofErr w:type="spellStart"/>
      <w:r w:rsidRPr="00A864DA">
        <w:rPr>
          <w:rStyle w:val="tlid-translation"/>
          <w:rFonts w:ascii="Trebuchet MS" w:hAnsi="Trebuchet MS" w:cs="Arial"/>
          <w:sz w:val="21"/>
          <w:szCs w:val="21"/>
          <w:lang w:val="sl-SI"/>
        </w:rPr>
        <w:t>Margreiterjeva</w:t>
      </w:r>
      <w:proofErr w:type="spellEnd"/>
      <w:r w:rsidRPr="00A864DA">
        <w:rPr>
          <w:rStyle w:val="tlid-translation"/>
          <w:rFonts w:ascii="Trebuchet MS" w:hAnsi="Trebuchet MS" w:cs="Arial"/>
          <w:sz w:val="21"/>
          <w:szCs w:val="21"/>
          <w:lang w:val="sl-SI"/>
        </w:rPr>
        <w:t xml:space="preserve">. Tako izpisana imena </w:t>
      </w:r>
      <w:r w:rsidRPr="00A864DA">
        <w:rPr>
          <w:rFonts w:ascii="Trebuchet MS" w:hAnsi="Trebuchet MS" w:cs="Arial"/>
          <w:bCs/>
          <w:sz w:val="21"/>
          <w:szCs w:val="21"/>
          <w:lang w:val="sl-SI"/>
        </w:rPr>
        <w:t xml:space="preserve">Alenka, </w:t>
      </w:r>
      <w:proofErr w:type="spellStart"/>
      <w:r w:rsidRPr="00A864DA">
        <w:rPr>
          <w:rFonts w:ascii="Trebuchet MS" w:hAnsi="Trebuchet MS" w:cs="Arial"/>
          <w:bCs/>
          <w:sz w:val="21"/>
          <w:szCs w:val="21"/>
          <w:lang w:val="sl-SI"/>
        </w:rPr>
        <w:t>Felicitas</w:t>
      </w:r>
      <w:proofErr w:type="spellEnd"/>
      <w:r w:rsidRPr="00A864DA">
        <w:rPr>
          <w:rFonts w:ascii="Trebuchet MS" w:hAnsi="Trebuchet MS" w:cs="Arial"/>
          <w:bCs/>
          <w:sz w:val="21"/>
          <w:szCs w:val="21"/>
          <w:lang w:val="sl-SI"/>
        </w:rPr>
        <w:t>, Juli, Lynne, in Sabine</w:t>
      </w:r>
      <w:r w:rsidRPr="00A864DA">
        <w:rPr>
          <w:rStyle w:val="tlid-translation"/>
          <w:rFonts w:ascii="Trebuchet MS" w:hAnsi="Trebuchet MS" w:cs="Arial"/>
          <w:sz w:val="21"/>
          <w:szCs w:val="21"/>
          <w:lang w:val="sl-SI"/>
        </w:rPr>
        <w:t xml:space="preserve"> se navezujejo na institucije in kuratorke, ki so v preteklosti že ustvarile del projekta '</w:t>
      </w:r>
      <w:proofErr w:type="spellStart"/>
      <w:r w:rsidRPr="00A864DA">
        <w:rPr>
          <w:rStyle w:val="tlid-translation"/>
          <w:rFonts w:ascii="Trebuchet MS" w:hAnsi="Trebuchet MS" w:cs="Arial"/>
          <w:sz w:val="21"/>
          <w:szCs w:val="21"/>
          <w:lang w:val="sl-SI"/>
        </w:rPr>
        <w:t>zentrum</w:t>
      </w:r>
      <w:proofErr w:type="spellEnd"/>
      <w:r w:rsidRPr="00A864DA">
        <w:rPr>
          <w:rStyle w:val="tlid-translation"/>
          <w:rFonts w:ascii="Trebuchet MS" w:hAnsi="Trebuchet MS" w:cs="Arial"/>
          <w:sz w:val="21"/>
          <w:szCs w:val="21"/>
          <w:lang w:val="sl-SI"/>
        </w:rPr>
        <w:t>'. Imena se pri tem pretvorijo v podobe in projekcijske površine, ki zrcalijo sebe in druga drugo, s čimer odpirajo prostor širokemu spektru kolektivnih, na solidarnosti utemeljenih razstavnih praks. Umetnica spodbuja prepustnost med podobami in prostorom za opazovanje, s čimer se udeleženkam in udeležencem ponudi skupen družbeni prostor, v katerem se različni akterji srečujejo in agirajo. Odločilni dejavnik za to je gesta preusmerjanja s hegemonije na simetrijo, kar zagotavlja prostor za interakcijo, raziskovanje in večjezični obstoj.</w:t>
      </w:r>
    </w:p>
    <w:p w14:paraId="60EC2E6C" w14:textId="697E5019" w:rsidR="00B95CD6" w:rsidRPr="00A864DA" w:rsidRDefault="00A864DA" w:rsidP="00EC6460">
      <w:pPr>
        <w:spacing w:after="0" w:line="360" w:lineRule="auto"/>
        <w:rPr>
          <w:rFonts w:ascii="Trebuchet MS" w:hAnsi="Trebuchet MS" w:cs="Arial"/>
          <w:bCs/>
          <w:sz w:val="21"/>
          <w:szCs w:val="21"/>
          <w:lang w:val="sl-SI"/>
        </w:rPr>
      </w:pPr>
      <w:r w:rsidRPr="00A864DA">
        <w:rPr>
          <w:rFonts w:ascii="Trebuchet MS" w:hAnsi="Trebuchet MS" w:cs="Arial"/>
          <w:bCs/>
          <w:sz w:val="21"/>
          <w:szCs w:val="21"/>
          <w:lang w:val="sl-SI"/>
        </w:rPr>
        <w:t>__________________________________________________________________________________</w:t>
      </w:r>
    </w:p>
    <w:p w14:paraId="61BA1DAA" w14:textId="77777777" w:rsidR="00EC6460" w:rsidRPr="00A864DA" w:rsidRDefault="00EC6460" w:rsidP="00EC6460">
      <w:pPr>
        <w:spacing w:after="0" w:line="360" w:lineRule="auto"/>
        <w:rPr>
          <w:rFonts w:ascii="Trebuchet MS" w:hAnsi="Trebuchet MS" w:cs="Arial"/>
          <w:bCs/>
          <w:sz w:val="21"/>
          <w:szCs w:val="21"/>
          <w:lang w:val="sl-SI"/>
        </w:rPr>
      </w:pPr>
    </w:p>
    <w:p w14:paraId="0F35381C" w14:textId="77777777" w:rsidR="00B95CD6" w:rsidRPr="00A864DA" w:rsidRDefault="00B95CD6" w:rsidP="00EC6460">
      <w:pPr>
        <w:pStyle w:val="Brezrazmikov"/>
        <w:spacing w:line="360" w:lineRule="auto"/>
        <w:rPr>
          <w:rStyle w:val="jlqj4b"/>
          <w:rFonts w:ascii="Trebuchet MS" w:hAnsi="Trebuchet MS" w:cs="Arial"/>
          <w:b/>
          <w:sz w:val="21"/>
          <w:szCs w:val="21"/>
          <w:lang w:val="sl-SI"/>
        </w:rPr>
      </w:pPr>
      <w:r w:rsidRPr="00A864DA">
        <w:rPr>
          <w:rStyle w:val="jlqj4b"/>
          <w:rFonts w:ascii="Trebuchet MS" w:hAnsi="Trebuchet MS" w:cs="Arial"/>
          <w:b/>
          <w:sz w:val="21"/>
          <w:szCs w:val="21"/>
          <w:lang w:val="sl-SI"/>
        </w:rPr>
        <w:t xml:space="preserve">Renate </w:t>
      </w:r>
      <w:proofErr w:type="spellStart"/>
      <w:r w:rsidRPr="00A864DA">
        <w:rPr>
          <w:rStyle w:val="jlqj4b"/>
          <w:rFonts w:ascii="Trebuchet MS" w:hAnsi="Trebuchet MS" w:cs="Arial"/>
          <w:b/>
          <w:sz w:val="21"/>
          <w:szCs w:val="21"/>
          <w:lang w:val="sl-SI"/>
        </w:rPr>
        <w:t>Bertlmann</w:t>
      </w:r>
      <w:proofErr w:type="spellEnd"/>
      <w:r w:rsidRPr="00A864DA">
        <w:rPr>
          <w:rStyle w:val="jlqj4b"/>
          <w:rFonts w:ascii="Trebuchet MS" w:hAnsi="Trebuchet MS" w:cs="Arial"/>
          <w:b/>
          <w:sz w:val="21"/>
          <w:szCs w:val="21"/>
          <w:lang w:val="sl-SI"/>
        </w:rPr>
        <w:t>, Izvajanje vizualne poezije, Moskva 1977</w:t>
      </w:r>
    </w:p>
    <w:p w14:paraId="07B643A5" w14:textId="77777777" w:rsidR="00B95CD6" w:rsidRPr="00A864DA" w:rsidRDefault="00B95CD6" w:rsidP="00EC6460">
      <w:pPr>
        <w:pStyle w:val="Brezrazmikov"/>
        <w:spacing w:line="360" w:lineRule="auto"/>
        <w:rPr>
          <w:rFonts w:ascii="Trebuchet MS" w:hAnsi="Trebuchet MS" w:cs="Arial"/>
          <w:b/>
          <w:sz w:val="21"/>
          <w:szCs w:val="21"/>
          <w:lang w:val="sl-SI"/>
        </w:rPr>
      </w:pPr>
    </w:p>
    <w:p w14:paraId="764DD0A1" w14:textId="77777777" w:rsidR="00B95CD6" w:rsidRPr="00A864DA" w:rsidRDefault="00B95CD6" w:rsidP="00EC6460">
      <w:pPr>
        <w:pStyle w:val="Brezrazmikov"/>
        <w:spacing w:line="360" w:lineRule="auto"/>
        <w:rPr>
          <w:rFonts w:ascii="Trebuchet MS" w:hAnsi="Trebuchet MS" w:cs="Arial"/>
          <w:sz w:val="21"/>
          <w:szCs w:val="21"/>
          <w:lang w:val="sl-SI"/>
        </w:rPr>
      </w:pPr>
      <w:r w:rsidRPr="00A864DA">
        <w:rPr>
          <w:rStyle w:val="jlqj4b"/>
          <w:rFonts w:ascii="Trebuchet MS" w:hAnsi="Trebuchet MS" w:cs="Arial"/>
          <w:sz w:val="21"/>
          <w:szCs w:val="21"/>
          <w:lang w:val="sl-SI"/>
        </w:rPr>
        <w:t xml:space="preserve">Film z naslovom 'Izvajanje vizualne poezije' prikazuje, kako si </w:t>
      </w:r>
      <w:proofErr w:type="spellStart"/>
      <w:r w:rsidRPr="00A864DA">
        <w:rPr>
          <w:rStyle w:val="jlqj4b"/>
          <w:rFonts w:ascii="Trebuchet MS" w:hAnsi="Trebuchet MS" w:cs="Arial"/>
          <w:sz w:val="21"/>
          <w:szCs w:val="21"/>
          <w:lang w:val="sl-SI"/>
        </w:rPr>
        <w:t>Rimma</w:t>
      </w:r>
      <w:proofErr w:type="spellEnd"/>
      <w:r w:rsidRPr="00A864DA">
        <w:rPr>
          <w:rStyle w:val="jlqj4b"/>
          <w:rFonts w:ascii="Trebuchet MS" w:hAnsi="Trebuchet MS" w:cs="Arial"/>
          <w:sz w:val="21"/>
          <w:szCs w:val="21"/>
          <w:lang w:val="sl-SI"/>
        </w:rPr>
        <w:t xml:space="preserve"> </w:t>
      </w:r>
      <w:proofErr w:type="spellStart"/>
      <w:r w:rsidRPr="00A864DA">
        <w:rPr>
          <w:rStyle w:val="jlqj4b"/>
          <w:rFonts w:ascii="Trebuchet MS" w:hAnsi="Trebuchet MS" w:cs="Arial"/>
          <w:sz w:val="21"/>
          <w:szCs w:val="21"/>
          <w:lang w:val="sl-SI"/>
        </w:rPr>
        <w:t>Gerlovina</w:t>
      </w:r>
      <w:proofErr w:type="spellEnd"/>
      <w:r w:rsidRPr="00A864DA">
        <w:rPr>
          <w:rStyle w:val="jlqj4b"/>
          <w:rFonts w:ascii="Trebuchet MS" w:hAnsi="Trebuchet MS" w:cs="Arial"/>
          <w:sz w:val="21"/>
          <w:szCs w:val="21"/>
          <w:lang w:val="sl-SI"/>
        </w:rPr>
        <w:t xml:space="preserve"> in Renate </w:t>
      </w:r>
      <w:proofErr w:type="spellStart"/>
      <w:r w:rsidRPr="00A864DA">
        <w:rPr>
          <w:rStyle w:val="jlqj4b"/>
          <w:rFonts w:ascii="Trebuchet MS" w:hAnsi="Trebuchet MS" w:cs="Arial"/>
          <w:sz w:val="21"/>
          <w:szCs w:val="21"/>
          <w:lang w:val="sl-SI"/>
        </w:rPr>
        <w:t>Bertlmann</w:t>
      </w:r>
      <w:proofErr w:type="spellEnd"/>
      <w:r w:rsidRPr="00A864DA">
        <w:rPr>
          <w:rStyle w:val="jlqj4b"/>
          <w:rFonts w:ascii="Trebuchet MS" w:hAnsi="Trebuchet MS" w:cs="Arial"/>
          <w:sz w:val="21"/>
          <w:szCs w:val="21"/>
          <w:lang w:val="sl-SI"/>
        </w:rPr>
        <w:t xml:space="preserve"> sedita nasproti in na pisalnih strojih (enemu ruskemu in enemu avstrijskemu) pišeta vabilo k sodelovanju pri skupnem </w:t>
      </w:r>
      <w:proofErr w:type="spellStart"/>
      <w:r w:rsidRPr="00A864DA">
        <w:rPr>
          <w:rStyle w:val="jlqj4b"/>
          <w:rFonts w:ascii="Trebuchet MS" w:hAnsi="Trebuchet MS" w:cs="Arial"/>
          <w:sz w:val="21"/>
          <w:szCs w:val="21"/>
          <w:lang w:val="sl-SI"/>
        </w:rPr>
        <w:t>performansu</w:t>
      </w:r>
      <w:proofErr w:type="spellEnd"/>
      <w:r w:rsidRPr="00A864DA">
        <w:rPr>
          <w:rStyle w:val="jlqj4b"/>
          <w:rFonts w:ascii="Trebuchet MS" w:hAnsi="Trebuchet MS" w:cs="Arial"/>
          <w:sz w:val="21"/>
          <w:szCs w:val="21"/>
          <w:lang w:val="sl-SI"/>
        </w:rPr>
        <w:t xml:space="preserve"> z naslovom 'Vizualna poezija'. Njuna sedeža sta označena z napisoma MOSKVA in DUNAJ. V pisalna stroja je vpet papirni trak, njegova konca pa sta zlepljena skupaj, tako da tvori zanko. </w:t>
      </w:r>
      <w:proofErr w:type="spellStart"/>
      <w:r w:rsidRPr="00A864DA">
        <w:rPr>
          <w:rStyle w:val="jlqj4b"/>
          <w:rFonts w:ascii="Trebuchet MS" w:hAnsi="Trebuchet MS" w:cs="Arial"/>
          <w:sz w:val="21"/>
          <w:szCs w:val="21"/>
          <w:lang w:val="sl-SI"/>
        </w:rPr>
        <w:t>Rimma</w:t>
      </w:r>
      <w:proofErr w:type="spellEnd"/>
      <w:r w:rsidRPr="00A864DA">
        <w:rPr>
          <w:rStyle w:val="jlqj4b"/>
          <w:rFonts w:ascii="Trebuchet MS" w:hAnsi="Trebuchet MS" w:cs="Arial"/>
          <w:sz w:val="21"/>
          <w:szCs w:val="21"/>
          <w:lang w:val="sl-SI"/>
        </w:rPr>
        <w:t xml:space="preserve"> in Renate papir zapolnjujeta z različnimi kratkimi proznimi besedili, abstraktnimi formacijami in likovnimi pesmimi, pri čemer prosto povezujeta. Naposled zamenjata mesti in tipkata dalje na nasproti postavljenem pisalnem stroju. Druga drugi prebirata odlomke besedil in živahno komunicirata o njihovi vsebini. Izvlečeta papirni trak in ga oblikujeta: je prožen, nenehno se spreminja, skoraj spominja na kačo. Igrivo se ovije okoli teles obeh umetnic. Naposled </w:t>
      </w:r>
      <w:proofErr w:type="spellStart"/>
      <w:r w:rsidRPr="00A864DA">
        <w:rPr>
          <w:rStyle w:val="jlqj4b"/>
          <w:rFonts w:ascii="Trebuchet MS" w:hAnsi="Trebuchet MS" w:cs="Arial"/>
          <w:sz w:val="21"/>
          <w:szCs w:val="21"/>
          <w:lang w:val="sl-SI"/>
        </w:rPr>
        <w:t>Rimma</w:t>
      </w:r>
      <w:proofErr w:type="spellEnd"/>
      <w:r w:rsidRPr="00A864DA">
        <w:rPr>
          <w:rStyle w:val="jlqj4b"/>
          <w:rFonts w:ascii="Trebuchet MS" w:hAnsi="Trebuchet MS" w:cs="Arial"/>
          <w:sz w:val="21"/>
          <w:szCs w:val="21"/>
          <w:lang w:val="sl-SI"/>
        </w:rPr>
        <w:t xml:space="preserve"> in Renate zapustita prostor, popisan papirni trak, ki izvira iz obeh pisalnih strojev, pa ostaja in tvori stičišče za jezik, skulpturo in </w:t>
      </w:r>
      <w:proofErr w:type="spellStart"/>
      <w:r w:rsidRPr="00A864DA">
        <w:rPr>
          <w:rStyle w:val="jlqj4b"/>
          <w:rFonts w:ascii="Trebuchet MS" w:hAnsi="Trebuchet MS" w:cs="Arial"/>
          <w:sz w:val="21"/>
          <w:szCs w:val="21"/>
          <w:lang w:val="sl-SI"/>
        </w:rPr>
        <w:t>performans</w:t>
      </w:r>
      <w:proofErr w:type="spellEnd"/>
      <w:r w:rsidRPr="00A864DA">
        <w:rPr>
          <w:rStyle w:val="jlqj4b"/>
          <w:rFonts w:ascii="Trebuchet MS" w:hAnsi="Trebuchet MS" w:cs="Arial"/>
          <w:sz w:val="21"/>
          <w:szCs w:val="21"/>
          <w:lang w:val="sl-SI"/>
        </w:rPr>
        <w:t>.</w:t>
      </w:r>
    </w:p>
    <w:p w14:paraId="22499977" w14:textId="5044E8C9" w:rsidR="00B95CD6" w:rsidRPr="00A864DA" w:rsidRDefault="00A864DA" w:rsidP="00EC6460">
      <w:pPr>
        <w:spacing w:after="0" w:line="360" w:lineRule="auto"/>
        <w:rPr>
          <w:rFonts w:ascii="Trebuchet MS" w:hAnsi="Trebuchet MS" w:cs="Arial"/>
          <w:sz w:val="21"/>
          <w:szCs w:val="21"/>
          <w:lang w:val="sl-SI"/>
        </w:rPr>
      </w:pPr>
      <w:r w:rsidRPr="00A864DA">
        <w:rPr>
          <w:rFonts w:ascii="Trebuchet MS" w:hAnsi="Trebuchet MS" w:cs="Arial"/>
          <w:sz w:val="21"/>
          <w:szCs w:val="21"/>
          <w:lang w:val="sl-SI"/>
        </w:rPr>
        <w:t>__________________________________________________________________________________</w:t>
      </w:r>
    </w:p>
    <w:p w14:paraId="7C913023" w14:textId="33EA6BE6" w:rsidR="00B95CD6" w:rsidRPr="00A864DA" w:rsidRDefault="00B95CD6" w:rsidP="00EC6460">
      <w:pPr>
        <w:spacing w:after="0" w:line="360" w:lineRule="auto"/>
        <w:rPr>
          <w:rFonts w:ascii="Trebuchet MS" w:hAnsi="Trebuchet MS" w:cs="Arial"/>
          <w:sz w:val="21"/>
          <w:szCs w:val="21"/>
          <w:lang w:val="sl-SI"/>
        </w:rPr>
      </w:pPr>
    </w:p>
    <w:p w14:paraId="433A1858" w14:textId="26C4ADE1" w:rsidR="00A864DA" w:rsidRPr="00A864DA" w:rsidRDefault="00A864DA" w:rsidP="00EC6460">
      <w:pPr>
        <w:spacing w:after="0" w:line="360" w:lineRule="auto"/>
        <w:rPr>
          <w:rFonts w:ascii="Trebuchet MS" w:hAnsi="Trebuchet MS" w:cs="Arial"/>
          <w:sz w:val="21"/>
          <w:szCs w:val="21"/>
          <w:lang w:val="sl-SI"/>
        </w:rPr>
      </w:pPr>
    </w:p>
    <w:p w14:paraId="624F5645" w14:textId="18AD847D" w:rsidR="00A864DA" w:rsidRPr="00A864DA" w:rsidRDefault="00A864DA" w:rsidP="00EC6460">
      <w:pPr>
        <w:spacing w:after="0" w:line="360" w:lineRule="auto"/>
        <w:rPr>
          <w:rFonts w:ascii="Trebuchet MS" w:hAnsi="Trebuchet MS" w:cs="Arial"/>
          <w:sz w:val="21"/>
          <w:szCs w:val="21"/>
          <w:lang w:val="sl-SI"/>
        </w:rPr>
      </w:pPr>
    </w:p>
    <w:p w14:paraId="53C066B5" w14:textId="77777777" w:rsidR="00A864DA" w:rsidRPr="00A864DA" w:rsidRDefault="00A864DA" w:rsidP="00EC6460">
      <w:pPr>
        <w:spacing w:after="0" w:line="360" w:lineRule="auto"/>
        <w:rPr>
          <w:rFonts w:ascii="Trebuchet MS" w:hAnsi="Trebuchet MS" w:cs="Arial"/>
          <w:sz w:val="21"/>
          <w:szCs w:val="21"/>
          <w:lang w:val="sl-SI"/>
        </w:rPr>
      </w:pPr>
    </w:p>
    <w:p w14:paraId="68F09A9C" w14:textId="77777777" w:rsidR="00B95CD6" w:rsidRPr="00A864DA" w:rsidRDefault="00B95CD6" w:rsidP="00EC6460">
      <w:pPr>
        <w:pStyle w:val="Default"/>
        <w:spacing w:line="360" w:lineRule="auto"/>
        <w:rPr>
          <w:rFonts w:ascii="Trebuchet MS" w:hAnsi="Trebuchet MS" w:cs="Arial"/>
          <w:b/>
          <w:color w:val="auto"/>
          <w:sz w:val="21"/>
          <w:szCs w:val="21"/>
          <w:lang w:val="sl-SI"/>
        </w:rPr>
      </w:pPr>
      <w:proofErr w:type="spellStart"/>
      <w:r w:rsidRPr="00A864DA">
        <w:rPr>
          <w:rFonts w:ascii="Trebuchet MS" w:hAnsi="Trebuchet MS" w:cs="Arial"/>
          <w:b/>
          <w:color w:val="auto"/>
          <w:sz w:val="21"/>
          <w:szCs w:val="21"/>
          <w:lang w:val="sl-SI"/>
        </w:rPr>
        <w:lastRenderedPageBreak/>
        <w:t>Constanze</w:t>
      </w:r>
      <w:proofErr w:type="spellEnd"/>
      <w:r w:rsidRPr="00A864DA">
        <w:rPr>
          <w:rFonts w:ascii="Trebuchet MS" w:hAnsi="Trebuchet MS" w:cs="Arial"/>
          <w:b/>
          <w:color w:val="auto"/>
          <w:sz w:val="21"/>
          <w:szCs w:val="21"/>
          <w:lang w:val="sl-SI"/>
        </w:rPr>
        <w:t xml:space="preserve"> </w:t>
      </w:r>
      <w:proofErr w:type="spellStart"/>
      <w:r w:rsidRPr="00A864DA">
        <w:rPr>
          <w:rFonts w:ascii="Trebuchet MS" w:hAnsi="Trebuchet MS" w:cs="Arial"/>
          <w:b/>
          <w:color w:val="auto"/>
          <w:sz w:val="21"/>
          <w:szCs w:val="21"/>
          <w:lang w:val="sl-SI"/>
        </w:rPr>
        <w:t>Ruhm</w:t>
      </w:r>
      <w:proofErr w:type="spellEnd"/>
      <w:r w:rsidRPr="00A864DA">
        <w:rPr>
          <w:rFonts w:ascii="Trebuchet MS" w:hAnsi="Trebuchet MS" w:cs="Arial"/>
          <w:b/>
          <w:color w:val="auto"/>
          <w:sz w:val="21"/>
          <w:szCs w:val="21"/>
          <w:lang w:val="sl-SI"/>
        </w:rPr>
        <w:t>, Biseri brez vrvice, 2020</w:t>
      </w:r>
    </w:p>
    <w:p w14:paraId="71684216" w14:textId="77777777" w:rsidR="00B95CD6" w:rsidRPr="00A864DA" w:rsidRDefault="00B95CD6" w:rsidP="00EC6460">
      <w:pPr>
        <w:spacing w:after="0" w:line="360" w:lineRule="auto"/>
        <w:rPr>
          <w:rFonts w:ascii="Trebuchet MS" w:hAnsi="Trebuchet MS" w:cs="Arial"/>
          <w:sz w:val="21"/>
          <w:szCs w:val="21"/>
          <w:lang w:val="sl-SI"/>
        </w:rPr>
      </w:pPr>
    </w:p>
    <w:p w14:paraId="47BC4A04" w14:textId="77777777"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 xml:space="preserve">Biserna ogrlica se je strgala in zdaj razpada (moški jo je morda nekoč mladi ženski nadel kot psu nadenemo ovratnico). Bisere – zdaj svobodne, brez vrvice – človeški in nečloveški akterji v okviru igrivega </w:t>
      </w:r>
      <w:proofErr w:type="spellStart"/>
      <w:r w:rsidRPr="00A864DA">
        <w:rPr>
          <w:rStyle w:val="jlqj4b"/>
          <w:rFonts w:ascii="Trebuchet MS" w:hAnsi="Trebuchet MS" w:cs="Arial"/>
          <w:sz w:val="21"/>
          <w:szCs w:val="21"/>
          <w:lang w:val="sl-SI"/>
        </w:rPr>
        <w:t>performansa</w:t>
      </w:r>
      <w:proofErr w:type="spellEnd"/>
      <w:r w:rsidRPr="00A864DA">
        <w:rPr>
          <w:rStyle w:val="jlqj4b"/>
          <w:rFonts w:ascii="Trebuchet MS" w:hAnsi="Trebuchet MS" w:cs="Arial"/>
          <w:sz w:val="21"/>
          <w:szCs w:val="21"/>
          <w:lang w:val="sl-SI"/>
        </w:rPr>
        <w:t xml:space="preserve"> mečejo v odprt prostor, ki predstavlja tloris razstavnih prostorov v dunajski galeriji Künstlerhaus. </w:t>
      </w:r>
    </w:p>
    <w:p w14:paraId="1D705764" w14:textId="77777777" w:rsidR="00B95CD6" w:rsidRPr="00A864DA" w:rsidRDefault="00B95CD6" w:rsidP="00EC6460">
      <w:pPr>
        <w:pStyle w:val="Brezrazmikov"/>
        <w:spacing w:line="360" w:lineRule="auto"/>
        <w:rPr>
          <w:rStyle w:val="jlqj4b"/>
          <w:rFonts w:ascii="Trebuchet MS" w:hAnsi="Trebuchet MS" w:cs="Arial"/>
          <w:sz w:val="21"/>
          <w:szCs w:val="21"/>
          <w:lang w:val="sl-SI"/>
        </w:rPr>
      </w:pPr>
    </w:p>
    <w:p w14:paraId="79D56C4B" w14:textId="1731098B"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 xml:space="preserve">Zaradi naključnih metov lahko nastanejo nove prostorske konstelacije stvaritev, prikazanih v okviru razstave </w:t>
      </w:r>
      <w:r w:rsidRPr="00A864DA">
        <w:rPr>
          <w:rFonts w:ascii="Trebuchet MS" w:hAnsi="Trebuchet MS" w:cs="Arial"/>
          <w:i/>
          <w:sz w:val="21"/>
          <w:szCs w:val="21"/>
          <w:lang w:val="sl-SI"/>
        </w:rPr>
        <w:t>Ko gesta postane dogodek</w:t>
      </w:r>
      <w:r w:rsidRPr="00A864DA">
        <w:rPr>
          <w:rStyle w:val="jlqj4b"/>
          <w:rFonts w:ascii="Trebuchet MS" w:hAnsi="Trebuchet MS" w:cs="Arial"/>
          <w:sz w:val="21"/>
          <w:szCs w:val="21"/>
          <w:lang w:val="sl-SI"/>
        </w:rPr>
        <w:t xml:space="preserve">. Strgana vrvica verižice opozarja na nujno prekinitev patriarhalnega monologa, biseri pa opozarjajo na možnost umetniških praks kot feminističnih intervencij. Vendar kuratorski glavni načrt ne obstaja, 'glavnega' pravzaprav sploh ni, temveč novo ureditev oz. razporeditev povzroči kolektivno razmišljanje in delovanje mnogih; z naključnimi gestami se nova razporeditev prostorov razvije v polje za odpor in vadbeni prostor za širok nabor umetniških dogodkov. Ti skupaj pripovedujejo o različnih vrstah solidarnostnih dejanj, o </w:t>
      </w:r>
      <w:proofErr w:type="spellStart"/>
      <w:r w:rsidRPr="00A864DA">
        <w:rPr>
          <w:rStyle w:val="jlqj4b"/>
          <w:rFonts w:ascii="Trebuchet MS" w:hAnsi="Trebuchet MS" w:cs="Arial"/>
          <w:sz w:val="21"/>
          <w:szCs w:val="21"/>
          <w:lang w:val="sl-SI"/>
        </w:rPr>
        <w:t>queer</w:t>
      </w:r>
      <w:proofErr w:type="spellEnd"/>
      <w:r w:rsidRPr="00A864DA">
        <w:rPr>
          <w:rStyle w:val="jlqj4b"/>
          <w:rFonts w:ascii="Trebuchet MS" w:hAnsi="Trebuchet MS" w:cs="Arial"/>
          <w:sz w:val="21"/>
          <w:szCs w:val="21"/>
          <w:lang w:val="sl-SI"/>
        </w:rPr>
        <w:t xml:space="preserve"> in feminističnih </w:t>
      </w:r>
      <w:proofErr w:type="spellStart"/>
      <w:r w:rsidRPr="00A864DA">
        <w:rPr>
          <w:rFonts w:ascii="Trebuchet MS" w:hAnsi="Trebuchet MS" w:cs="Arial"/>
          <w:sz w:val="21"/>
          <w:szCs w:val="21"/>
          <w:lang w:val="sl-SI"/>
        </w:rPr>
        <w:t>komunitizacijah</w:t>
      </w:r>
      <w:proofErr w:type="spellEnd"/>
      <w:r w:rsidRPr="00A864DA">
        <w:rPr>
          <w:rStyle w:val="jlqj4b"/>
          <w:rFonts w:ascii="Trebuchet MS" w:hAnsi="Trebuchet MS" w:cs="Arial"/>
          <w:sz w:val="21"/>
          <w:szCs w:val="21"/>
          <w:lang w:val="sl-SI"/>
        </w:rPr>
        <w:t xml:space="preserve"> in sodelovanjih, ki temeljijo na mnogoterosti in raznolikosti.</w:t>
      </w:r>
    </w:p>
    <w:p w14:paraId="4F47E087" w14:textId="42307C9F" w:rsidR="00A864DA" w:rsidRPr="00A864DA" w:rsidRDefault="00A864DA"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__________________________________________________________________________________</w:t>
      </w:r>
    </w:p>
    <w:p w14:paraId="501946D7" w14:textId="77777777" w:rsidR="00A864DA" w:rsidRPr="00A864DA" w:rsidRDefault="00A864DA" w:rsidP="00EC6460">
      <w:pPr>
        <w:pStyle w:val="Brezrazmikov"/>
        <w:spacing w:line="360" w:lineRule="auto"/>
        <w:rPr>
          <w:rFonts w:ascii="Trebuchet MS" w:hAnsi="Trebuchet MS" w:cs="Arial"/>
          <w:sz w:val="21"/>
          <w:szCs w:val="21"/>
          <w:lang w:val="sl-SI"/>
        </w:rPr>
      </w:pPr>
    </w:p>
    <w:p w14:paraId="6BD58C21" w14:textId="77777777" w:rsidR="00B95CD6" w:rsidRPr="00A864DA" w:rsidRDefault="00B95CD6" w:rsidP="00EC6460">
      <w:pPr>
        <w:pStyle w:val="Brezrazmikov"/>
        <w:spacing w:line="360" w:lineRule="auto"/>
        <w:rPr>
          <w:rStyle w:val="jlqj4b"/>
          <w:rFonts w:ascii="Trebuchet MS" w:hAnsi="Trebuchet MS" w:cs="Arial"/>
          <w:b/>
          <w:sz w:val="21"/>
          <w:szCs w:val="21"/>
          <w:lang w:val="sl-SI"/>
        </w:rPr>
      </w:pPr>
      <w:r w:rsidRPr="00A864DA">
        <w:rPr>
          <w:rStyle w:val="jlqj4b"/>
          <w:rFonts w:ascii="Trebuchet MS" w:hAnsi="Trebuchet MS" w:cs="Arial"/>
          <w:b/>
          <w:sz w:val="21"/>
          <w:szCs w:val="21"/>
          <w:lang w:val="sl-SI"/>
        </w:rPr>
        <w:t xml:space="preserve">Maja Smrekar, Ljudje in živina predstavljajo 96 % sesalcev na Zemlji, 2020 </w:t>
      </w:r>
    </w:p>
    <w:p w14:paraId="7A6DBAB5" w14:textId="77777777" w:rsidR="00B95CD6" w:rsidRPr="00A864DA" w:rsidRDefault="00B95CD6" w:rsidP="00EC6460">
      <w:pPr>
        <w:pStyle w:val="Brezrazmikov"/>
        <w:spacing w:line="360" w:lineRule="auto"/>
        <w:rPr>
          <w:rStyle w:val="jlqj4b"/>
          <w:rFonts w:ascii="Trebuchet MS" w:hAnsi="Trebuchet MS" w:cs="Arial"/>
          <w:b/>
          <w:sz w:val="21"/>
          <w:szCs w:val="21"/>
          <w:lang w:val="sl-SI"/>
        </w:rPr>
      </w:pPr>
    </w:p>
    <w:p w14:paraId="5EA0A12C" w14:textId="77777777"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Od začetka naše civilizacije so ljudje povzročili izumrtje 83 % vseh divjih živali in 50 % vseh rastlin; gojena perutnina predstavlja 70 % vseh ptic na Zemlji, le 30 % je divjih ptic. Poleg tega je 300 let kitolovske industrije povzročilo 80 % upad morskega življenja. Nadalje živina predstavlja 60 % sesalcev na Zemlji – pretežno gre za govedo in prašiče. Ljudje predstavljajo 36 %, divje živali pa 4% preostalih sesalcev.</w:t>
      </w:r>
    </w:p>
    <w:p w14:paraId="5353F2B8" w14:textId="77777777" w:rsidR="00B95CD6" w:rsidRPr="00A864DA" w:rsidRDefault="00B95CD6" w:rsidP="00EC6460">
      <w:pPr>
        <w:pStyle w:val="Brezrazmikov"/>
        <w:spacing w:line="360" w:lineRule="auto"/>
        <w:rPr>
          <w:rStyle w:val="jlqj4b"/>
          <w:rFonts w:ascii="Trebuchet MS" w:hAnsi="Trebuchet MS" w:cs="Arial"/>
          <w:sz w:val="21"/>
          <w:szCs w:val="21"/>
          <w:lang w:val="sl-SI"/>
        </w:rPr>
      </w:pPr>
    </w:p>
    <w:p w14:paraId="56935F99" w14:textId="77777777"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 xml:space="preserve">Brutalen povzetek in ponazoritev zgoraj omenjene statistike bi bila upodobitev krave ob kravi ob kravi in </w:t>
      </w:r>
      <w:r w:rsidRPr="00A864DA">
        <w:rPr>
          <w:rStyle w:val="jlqj4b"/>
          <w:rFonts w:ascii="Arial" w:hAnsi="Arial" w:cs="Arial"/>
          <w:sz w:val="21"/>
          <w:szCs w:val="21"/>
          <w:lang w:val="sl-SI"/>
        </w:rPr>
        <w:t>​​</w:t>
      </w:r>
      <w:r w:rsidRPr="00A864DA">
        <w:rPr>
          <w:rStyle w:val="jlqj4b"/>
          <w:rFonts w:ascii="Trebuchet MS" w:hAnsi="Trebuchet MS" w:cs="Arial"/>
          <w:sz w:val="21"/>
          <w:szCs w:val="21"/>
          <w:lang w:val="sl-SI"/>
        </w:rPr>
        <w:t>nato pra</w:t>
      </w:r>
      <w:r w:rsidRPr="00A864DA">
        <w:rPr>
          <w:rStyle w:val="jlqj4b"/>
          <w:rFonts w:ascii="Trebuchet MS" w:hAnsi="Trebuchet MS" w:cs="Trebuchet MS"/>
          <w:sz w:val="21"/>
          <w:szCs w:val="21"/>
          <w:lang w:val="sl-SI"/>
        </w:rPr>
        <w:t>š</w:t>
      </w:r>
      <w:r w:rsidRPr="00A864DA">
        <w:rPr>
          <w:rStyle w:val="jlqj4b"/>
          <w:rFonts w:ascii="Trebuchet MS" w:hAnsi="Trebuchet MS" w:cs="Arial"/>
          <w:sz w:val="21"/>
          <w:szCs w:val="21"/>
          <w:lang w:val="sl-SI"/>
        </w:rPr>
        <w:t>i</w:t>
      </w:r>
      <w:r w:rsidRPr="00A864DA">
        <w:rPr>
          <w:rStyle w:val="jlqj4b"/>
          <w:rFonts w:ascii="Trebuchet MS" w:hAnsi="Trebuchet MS" w:cs="Trebuchet MS"/>
          <w:sz w:val="21"/>
          <w:szCs w:val="21"/>
          <w:lang w:val="sl-SI"/>
        </w:rPr>
        <w:t>č</w:t>
      </w:r>
      <w:r w:rsidRPr="00A864DA">
        <w:rPr>
          <w:rStyle w:val="jlqj4b"/>
          <w:rFonts w:ascii="Trebuchet MS" w:hAnsi="Trebuchet MS" w:cs="Arial"/>
          <w:sz w:val="21"/>
          <w:szCs w:val="21"/>
          <w:lang w:val="sl-SI"/>
        </w:rPr>
        <w:t>a ob pra</w:t>
      </w:r>
      <w:r w:rsidRPr="00A864DA">
        <w:rPr>
          <w:rStyle w:val="jlqj4b"/>
          <w:rFonts w:ascii="Trebuchet MS" w:hAnsi="Trebuchet MS" w:cs="Trebuchet MS"/>
          <w:sz w:val="21"/>
          <w:szCs w:val="21"/>
          <w:lang w:val="sl-SI"/>
        </w:rPr>
        <w:t>š</w:t>
      </w:r>
      <w:r w:rsidRPr="00A864DA">
        <w:rPr>
          <w:rStyle w:val="jlqj4b"/>
          <w:rFonts w:ascii="Trebuchet MS" w:hAnsi="Trebuchet MS" w:cs="Arial"/>
          <w:sz w:val="21"/>
          <w:szCs w:val="21"/>
          <w:lang w:val="sl-SI"/>
        </w:rPr>
        <w:t>i</w:t>
      </w:r>
      <w:r w:rsidRPr="00A864DA">
        <w:rPr>
          <w:rStyle w:val="jlqj4b"/>
          <w:rFonts w:ascii="Trebuchet MS" w:hAnsi="Trebuchet MS" w:cs="Trebuchet MS"/>
          <w:sz w:val="21"/>
          <w:szCs w:val="21"/>
          <w:lang w:val="sl-SI"/>
        </w:rPr>
        <w:t>č</w:t>
      </w:r>
      <w:r w:rsidRPr="00A864DA">
        <w:rPr>
          <w:rStyle w:val="jlqj4b"/>
          <w:rFonts w:ascii="Trebuchet MS" w:hAnsi="Trebuchet MS" w:cs="Arial"/>
          <w:sz w:val="21"/>
          <w:szCs w:val="21"/>
          <w:lang w:val="sl-SI"/>
        </w:rPr>
        <w:t>u ob pra</w:t>
      </w:r>
      <w:r w:rsidRPr="00A864DA">
        <w:rPr>
          <w:rStyle w:val="jlqj4b"/>
          <w:rFonts w:ascii="Trebuchet MS" w:hAnsi="Trebuchet MS" w:cs="Trebuchet MS"/>
          <w:sz w:val="21"/>
          <w:szCs w:val="21"/>
          <w:lang w:val="sl-SI"/>
        </w:rPr>
        <w:t>š</w:t>
      </w:r>
      <w:r w:rsidRPr="00A864DA">
        <w:rPr>
          <w:rStyle w:val="jlqj4b"/>
          <w:rFonts w:ascii="Trebuchet MS" w:hAnsi="Trebuchet MS" w:cs="Arial"/>
          <w:sz w:val="21"/>
          <w:szCs w:val="21"/>
          <w:lang w:val="sl-SI"/>
        </w:rPr>
        <w:t>i</w:t>
      </w:r>
      <w:r w:rsidRPr="00A864DA">
        <w:rPr>
          <w:rStyle w:val="jlqj4b"/>
          <w:rFonts w:ascii="Trebuchet MS" w:hAnsi="Trebuchet MS" w:cs="Trebuchet MS"/>
          <w:sz w:val="21"/>
          <w:szCs w:val="21"/>
          <w:lang w:val="sl-SI"/>
        </w:rPr>
        <w:t>č</w:t>
      </w:r>
      <w:r w:rsidRPr="00A864DA">
        <w:rPr>
          <w:rStyle w:val="jlqj4b"/>
          <w:rFonts w:ascii="Trebuchet MS" w:hAnsi="Trebuchet MS" w:cs="Arial"/>
          <w:sz w:val="21"/>
          <w:szCs w:val="21"/>
          <w:lang w:val="sl-SI"/>
        </w:rPr>
        <w:t xml:space="preserve">u, nato konja in nato človeka, pri čemer slednji poskuša poiskati odgovore na vprašanja, kot na primer: Kako se uspešno soočiti z naraščajočimi pritiski na okolje, preden dosežemo točko, </w:t>
      </w:r>
      <w:r w:rsidRPr="00A864DA">
        <w:rPr>
          <w:rFonts w:ascii="Trebuchet MS" w:hAnsi="Trebuchet MS" w:cs="Arial"/>
          <w:sz w:val="21"/>
          <w:szCs w:val="21"/>
          <w:lang w:val="sl-SI"/>
        </w:rPr>
        <w:t>od koder ni poti nazaj</w:t>
      </w:r>
      <w:r w:rsidRPr="00A864DA">
        <w:rPr>
          <w:rStyle w:val="jlqj4b"/>
          <w:rFonts w:ascii="Trebuchet MS" w:hAnsi="Trebuchet MS" w:cs="Arial"/>
          <w:sz w:val="21"/>
          <w:szCs w:val="21"/>
          <w:lang w:val="sl-SI"/>
        </w:rPr>
        <w:t>? Kakšen pristop ubrati pri iskanju naslednjega pomembnega prizadevanja za preživetje, ki sledi tistim v povezavi s kmetijstvom, industrijo in informacijsko tehnologijo?</w:t>
      </w:r>
    </w:p>
    <w:p w14:paraId="6EC759DB" w14:textId="77777777" w:rsidR="00B95CD6" w:rsidRPr="00A864DA" w:rsidRDefault="00B95CD6" w:rsidP="00EC6460">
      <w:pPr>
        <w:pStyle w:val="Brezrazmikov"/>
        <w:spacing w:line="360" w:lineRule="auto"/>
        <w:rPr>
          <w:rStyle w:val="jlqj4b"/>
          <w:rFonts w:ascii="Trebuchet MS" w:hAnsi="Trebuchet MS" w:cs="Arial"/>
          <w:sz w:val="21"/>
          <w:szCs w:val="21"/>
          <w:lang w:val="sl-SI"/>
        </w:rPr>
      </w:pPr>
    </w:p>
    <w:p w14:paraId="70CF0843" w14:textId="77777777" w:rsidR="00B95CD6" w:rsidRPr="00A864DA" w:rsidRDefault="00B95CD6" w:rsidP="00EC6460">
      <w:pPr>
        <w:pStyle w:val="Brezrazmikov"/>
        <w:spacing w:line="360" w:lineRule="auto"/>
        <w:rPr>
          <w:rFonts w:ascii="Trebuchet MS" w:hAnsi="Trebuchet MS" w:cs="Arial"/>
          <w:sz w:val="21"/>
          <w:szCs w:val="21"/>
          <w:lang w:val="sl-SI"/>
        </w:rPr>
      </w:pPr>
      <w:r w:rsidRPr="00A864DA">
        <w:rPr>
          <w:rStyle w:val="jlqj4b"/>
          <w:rFonts w:ascii="Trebuchet MS" w:hAnsi="Trebuchet MS" w:cs="Arial"/>
          <w:sz w:val="21"/>
          <w:szCs w:val="21"/>
          <w:lang w:val="sl-SI"/>
        </w:rPr>
        <w:t xml:space="preserve">Stvaritev Maje Smrekar </w:t>
      </w:r>
      <w:r w:rsidRPr="00A864DA">
        <w:rPr>
          <w:rStyle w:val="jlqj4b"/>
          <w:rFonts w:ascii="Trebuchet MS" w:hAnsi="Trebuchet MS" w:cs="Arial"/>
          <w:i/>
          <w:sz w:val="21"/>
          <w:szCs w:val="21"/>
          <w:lang w:val="sl-SI"/>
        </w:rPr>
        <w:t>Ljudje in</w:t>
      </w:r>
      <w:r w:rsidRPr="00A864DA">
        <w:rPr>
          <w:rStyle w:val="jlqj4b"/>
          <w:rFonts w:ascii="Trebuchet MS" w:hAnsi="Trebuchet MS" w:cs="Arial"/>
          <w:sz w:val="21"/>
          <w:szCs w:val="21"/>
          <w:lang w:val="sl-SI"/>
        </w:rPr>
        <w:t xml:space="preserve"> </w:t>
      </w:r>
      <w:r w:rsidRPr="00A864DA">
        <w:rPr>
          <w:rStyle w:val="jlqj4b"/>
          <w:rFonts w:ascii="Trebuchet MS" w:hAnsi="Trebuchet MS" w:cs="Arial"/>
          <w:i/>
          <w:sz w:val="21"/>
          <w:szCs w:val="21"/>
          <w:lang w:val="sl-SI"/>
        </w:rPr>
        <w:t>živina predstavljajo 96 % sesalcev na Zemlji</w:t>
      </w:r>
      <w:r w:rsidRPr="00A864DA">
        <w:rPr>
          <w:rStyle w:val="jlqj4b"/>
          <w:rFonts w:ascii="Trebuchet MS" w:hAnsi="Trebuchet MS" w:cs="Arial"/>
          <w:sz w:val="21"/>
          <w:szCs w:val="21"/>
          <w:lang w:val="sl-SI"/>
        </w:rPr>
        <w:t xml:space="preserve"> temeljno dilemo, s katero se sooča naša civilizacija, tematizira tako, da gledalcem in gledalkam ponudi tri z usnjem oblazinjene </w:t>
      </w:r>
      <w:r w:rsidRPr="00A864DA">
        <w:rPr>
          <w:rFonts w:ascii="Trebuchet MS" w:hAnsi="Trebuchet MS" w:cs="Arial"/>
          <w:sz w:val="21"/>
          <w:szCs w:val="21"/>
          <w:lang w:val="sl-SI"/>
        </w:rPr>
        <w:t>telovadne koze</w:t>
      </w:r>
      <w:r w:rsidRPr="00A864DA">
        <w:rPr>
          <w:rStyle w:val="jlqj4b"/>
          <w:rFonts w:ascii="Trebuchet MS" w:hAnsi="Trebuchet MS" w:cs="Arial"/>
          <w:sz w:val="21"/>
          <w:szCs w:val="21"/>
          <w:lang w:val="sl-SI"/>
        </w:rPr>
        <w:t xml:space="preserve">. Ta tri </w:t>
      </w:r>
      <w:r w:rsidRPr="00A864DA">
        <w:rPr>
          <w:rFonts w:ascii="Trebuchet MS" w:hAnsi="Trebuchet MS" w:cs="Arial"/>
          <w:sz w:val="21"/>
          <w:szCs w:val="21"/>
          <w:lang w:val="sl-SI"/>
        </w:rPr>
        <w:t>gimnastična orodja</w:t>
      </w:r>
      <w:r w:rsidRPr="00A864DA">
        <w:rPr>
          <w:rStyle w:val="jlqj4b"/>
          <w:rFonts w:ascii="Trebuchet MS" w:hAnsi="Trebuchet MS" w:cs="Arial"/>
          <w:sz w:val="21"/>
          <w:szCs w:val="21"/>
          <w:lang w:val="sl-SI"/>
        </w:rPr>
        <w:t xml:space="preserve"> obiskovalcem in obiskovalkam ponujajo izbiro: lahko jih uporabijo in s skakanjem čeznje postanejo del verižne aktivnosti </w:t>
      </w:r>
      <w:r w:rsidRPr="00A864DA">
        <w:rPr>
          <w:rStyle w:val="jlqj4b"/>
          <w:rFonts w:ascii="Trebuchet MS" w:hAnsi="Trebuchet MS" w:cs="Arial"/>
          <w:sz w:val="21"/>
          <w:szCs w:val="21"/>
          <w:lang w:val="sl-SI"/>
        </w:rPr>
        <w:lastRenderedPageBreak/>
        <w:t>uničevanja. Ali pa jih ne preskočijo in verigo pretrgajo. Ne glede na odločitev, gesta vsakega udeleženca oz. udeleženke postane dogodek.</w:t>
      </w:r>
    </w:p>
    <w:p w14:paraId="517CED26" w14:textId="5DB42A22" w:rsidR="00B95CD6" w:rsidRPr="00A864DA" w:rsidRDefault="00A864DA" w:rsidP="00EC6460">
      <w:pPr>
        <w:pStyle w:val="Standard1"/>
        <w:spacing w:line="360" w:lineRule="auto"/>
        <w:rPr>
          <w:rFonts w:ascii="Trebuchet MS" w:eastAsiaTheme="minorHAnsi" w:hAnsi="Trebuchet MS" w:cs="Arial"/>
          <w:kern w:val="0"/>
          <w:sz w:val="21"/>
          <w:szCs w:val="21"/>
          <w:lang w:val="sl-SI" w:eastAsia="en-US" w:bidi="ar-SA"/>
        </w:rPr>
      </w:pPr>
      <w:r w:rsidRPr="00A864DA">
        <w:rPr>
          <w:rFonts w:ascii="Trebuchet MS" w:eastAsiaTheme="minorHAnsi" w:hAnsi="Trebuchet MS" w:cs="Arial"/>
          <w:kern w:val="0"/>
          <w:sz w:val="21"/>
          <w:szCs w:val="21"/>
          <w:lang w:val="sl-SI" w:eastAsia="en-US" w:bidi="ar-SA"/>
        </w:rPr>
        <w:t>__________________________________________________________________________________</w:t>
      </w:r>
    </w:p>
    <w:p w14:paraId="40A2998E" w14:textId="77777777" w:rsidR="00B95CD6" w:rsidRPr="00A864DA" w:rsidRDefault="00B95CD6" w:rsidP="00EC6460">
      <w:pPr>
        <w:pStyle w:val="Standard1"/>
        <w:spacing w:line="360" w:lineRule="auto"/>
        <w:rPr>
          <w:rFonts w:ascii="Trebuchet MS" w:eastAsiaTheme="minorHAnsi" w:hAnsi="Trebuchet MS" w:cs="Arial"/>
          <w:kern w:val="0"/>
          <w:sz w:val="21"/>
          <w:szCs w:val="21"/>
          <w:lang w:val="sl-SI" w:eastAsia="en-US" w:bidi="ar-SA"/>
        </w:rPr>
      </w:pPr>
    </w:p>
    <w:p w14:paraId="38E9B2C1" w14:textId="77777777" w:rsidR="00B95CD6" w:rsidRPr="00A864DA" w:rsidRDefault="00B95CD6" w:rsidP="00EC6460">
      <w:pPr>
        <w:pStyle w:val="Brezrazmikov"/>
        <w:spacing w:line="360" w:lineRule="auto"/>
        <w:rPr>
          <w:rStyle w:val="tlid-translation"/>
          <w:rFonts w:ascii="Trebuchet MS" w:hAnsi="Trebuchet MS" w:cs="Arial"/>
          <w:b/>
          <w:sz w:val="21"/>
          <w:szCs w:val="21"/>
          <w:lang w:val="sl-SI"/>
        </w:rPr>
      </w:pPr>
      <w:proofErr w:type="spellStart"/>
      <w:r w:rsidRPr="00A864DA">
        <w:rPr>
          <w:rStyle w:val="tlid-translation"/>
          <w:rFonts w:ascii="Trebuchet MS" w:hAnsi="Trebuchet MS" w:cs="Arial"/>
          <w:b/>
          <w:sz w:val="21"/>
          <w:szCs w:val="21"/>
          <w:lang w:val="sl-SI"/>
        </w:rPr>
        <w:t>Ursula</w:t>
      </w:r>
      <w:proofErr w:type="spellEnd"/>
      <w:r w:rsidRPr="00A864DA">
        <w:rPr>
          <w:rStyle w:val="tlid-translation"/>
          <w:rFonts w:ascii="Trebuchet MS" w:hAnsi="Trebuchet MS" w:cs="Arial"/>
          <w:b/>
          <w:sz w:val="21"/>
          <w:szCs w:val="21"/>
          <w:lang w:val="sl-SI"/>
        </w:rPr>
        <w:t xml:space="preserve"> </w:t>
      </w:r>
      <w:proofErr w:type="spellStart"/>
      <w:r w:rsidRPr="00A864DA">
        <w:rPr>
          <w:rStyle w:val="tlid-translation"/>
          <w:rFonts w:ascii="Trebuchet MS" w:hAnsi="Trebuchet MS" w:cs="Arial"/>
          <w:b/>
          <w:sz w:val="21"/>
          <w:szCs w:val="21"/>
          <w:lang w:val="sl-SI"/>
        </w:rPr>
        <w:t>Mayer</w:t>
      </w:r>
      <w:proofErr w:type="spellEnd"/>
      <w:r w:rsidRPr="00A864DA">
        <w:rPr>
          <w:rStyle w:val="tlid-translation"/>
          <w:rFonts w:ascii="Trebuchet MS" w:hAnsi="Trebuchet MS" w:cs="Arial"/>
          <w:b/>
          <w:sz w:val="21"/>
          <w:szCs w:val="21"/>
          <w:lang w:val="sl-SI"/>
        </w:rPr>
        <w:t xml:space="preserve">, Večna </w:t>
      </w:r>
      <w:proofErr w:type="spellStart"/>
      <w:r w:rsidRPr="00A864DA">
        <w:rPr>
          <w:rStyle w:val="tlid-translation"/>
          <w:rFonts w:ascii="Trebuchet MS" w:hAnsi="Trebuchet MS" w:cs="Arial"/>
          <w:b/>
          <w:sz w:val="21"/>
          <w:szCs w:val="21"/>
          <w:lang w:val="sl-SI"/>
        </w:rPr>
        <w:t>bruhalna</w:t>
      </w:r>
      <w:proofErr w:type="spellEnd"/>
      <w:r w:rsidRPr="00A864DA">
        <w:rPr>
          <w:rStyle w:val="tlid-translation"/>
          <w:rFonts w:ascii="Trebuchet MS" w:hAnsi="Trebuchet MS" w:cs="Arial"/>
          <w:b/>
          <w:sz w:val="21"/>
          <w:szCs w:val="21"/>
          <w:lang w:val="sl-SI"/>
        </w:rPr>
        <w:t xml:space="preserve"> tla resničnosti </w:t>
      </w:r>
    </w:p>
    <w:p w14:paraId="787B6B9A" w14:textId="77777777" w:rsidR="00B95CD6" w:rsidRPr="00A864DA" w:rsidRDefault="00B95CD6" w:rsidP="00EC6460">
      <w:pPr>
        <w:pStyle w:val="Brezrazmikov"/>
        <w:spacing w:line="360" w:lineRule="auto"/>
        <w:rPr>
          <w:rStyle w:val="tlid-translation"/>
          <w:rFonts w:ascii="Trebuchet MS" w:hAnsi="Trebuchet MS" w:cs="Arial"/>
          <w:sz w:val="21"/>
          <w:szCs w:val="21"/>
          <w:lang w:val="sl-SI"/>
        </w:rPr>
      </w:pPr>
    </w:p>
    <w:p w14:paraId="31DBFCD1" w14:textId="77777777" w:rsidR="00B95CD6" w:rsidRPr="00A864DA" w:rsidRDefault="00B95CD6" w:rsidP="00EC6460">
      <w:pPr>
        <w:pStyle w:val="Brezrazmikov"/>
        <w:spacing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 xml:space="preserve">Pri stvaritvi </w:t>
      </w:r>
      <w:proofErr w:type="spellStart"/>
      <w:r w:rsidRPr="00A864DA">
        <w:rPr>
          <w:rStyle w:val="tlid-translation"/>
          <w:rFonts w:ascii="Trebuchet MS" w:hAnsi="Trebuchet MS" w:cs="Arial"/>
          <w:sz w:val="21"/>
          <w:szCs w:val="21"/>
          <w:lang w:val="sl-SI"/>
        </w:rPr>
        <w:t>Ursule</w:t>
      </w:r>
      <w:proofErr w:type="spellEnd"/>
      <w:r w:rsidRPr="00A864DA">
        <w:rPr>
          <w:rStyle w:val="tlid-translation"/>
          <w:rFonts w:ascii="Trebuchet MS" w:hAnsi="Trebuchet MS" w:cs="Arial"/>
          <w:sz w:val="21"/>
          <w:szCs w:val="21"/>
          <w:lang w:val="sl-SI"/>
        </w:rPr>
        <w:t xml:space="preserve"> </w:t>
      </w:r>
      <w:proofErr w:type="spellStart"/>
      <w:r w:rsidRPr="00A864DA">
        <w:rPr>
          <w:rStyle w:val="tlid-translation"/>
          <w:rFonts w:ascii="Trebuchet MS" w:hAnsi="Trebuchet MS" w:cs="Arial"/>
          <w:sz w:val="21"/>
          <w:szCs w:val="21"/>
          <w:lang w:val="sl-SI"/>
        </w:rPr>
        <w:t>Mayer</w:t>
      </w:r>
      <w:proofErr w:type="spellEnd"/>
      <w:r w:rsidRPr="00A864DA">
        <w:rPr>
          <w:rStyle w:val="tlid-translation"/>
          <w:rFonts w:ascii="Trebuchet MS" w:hAnsi="Trebuchet MS" w:cs="Arial"/>
          <w:sz w:val="21"/>
          <w:szCs w:val="21"/>
          <w:lang w:val="sl-SI"/>
        </w:rPr>
        <w:t xml:space="preserve">, poimenovani 'Večna </w:t>
      </w:r>
      <w:proofErr w:type="spellStart"/>
      <w:r w:rsidRPr="00A864DA">
        <w:rPr>
          <w:rStyle w:val="tlid-translation"/>
          <w:rFonts w:ascii="Trebuchet MS" w:hAnsi="Trebuchet MS" w:cs="Arial"/>
          <w:sz w:val="21"/>
          <w:szCs w:val="21"/>
          <w:lang w:val="sl-SI"/>
        </w:rPr>
        <w:t>bruhalna</w:t>
      </w:r>
      <w:proofErr w:type="spellEnd"/>
      <w:r w:rsidRPr="00A864DA">
        <w:rPr>
          <w:rStyle w:val="tlid-translation"/>
          <w:rFonts w:ascii="Trebuchet MS" w:hAnsi="Trebuchet MS" w:cs="Arial"/>
          <w:sz w:val="21"/>
          <w:szCs w:val="21"/>
          <w:lang w:val="sl-SI"/>
        </w:rPr>
        <w:t xml:space="preserve"> tla resničnosti', gre za nenehno ponavljajoči se HD-video, ki prikazuje hibridni digitalni </w:t>
      </w:r>
      <w:proofErr w:type="spellStart"/>
      <w:r w:rsidRPr="00A864DA">
        <w:rPr>
          <w:rStyle w:val="tlid-translation"/>
          <w:rFonts w:ascii="Trebuchet MS" w:hAnsi="Trebuchet MS" w:cs="Arial"/>
          <w:sz w:val="21"/>
          <w:szCs w:val="21"/>
          <w:lang w:val="sl-SI"/>
        </w:rPr>
        <w:t>avatar</w:t>
      </w:r>
      <w:proofErr w:type="spellEnd"/>
      <w:r w:rsidRPr="00A864DA">
        <w:rPr>
          <w:rStyle w:val="tlid-translation"/>
          <w:rFonts w:ascii="Trebuchet MS" w:hAnsi="Trebuchet MS" w:cs="Arial"/>
          <w:sz w:val="21"/>
          <w:szCs w:val="21"/>
          <w:lang w:val="sl-SI"/>
        </w:rPr>
        <w:t xml:space="preserve"> trans modela </w:t>
      </w:r>
      <w:proofErr w:type="spellStart"/>
      <w:r w:rsidRPr="00A864DA">
        <w:rPr>
          <w:rStyle w:val="tlid-translation"/>
          <w:rFonts w:ascii="Trebuchet MS" w:hAnsi="Trebuchet MS" w:cs="Arial"/>
          <w:sz w:val="21"/>
          <w:szCs w:val="21"/>
          <w:lang w:val="sl-SI"/>
        </w:rPr>
        <w:t>Valentijn</w:t>
      </w:r>
      <w:proofErr w:type="spellEnd"/>
      <w:r w:rsidRPr="00A864DA">
        <w:rPr>
          <w:rStyle w:val="tlid-translation"/>
          <w:rFonts w:ascii="Trebuchet MS" w:hAnsi="Trebuchet MS" w:cs="Arial"/>
          <w:sz w:val="21"/>
          <w:szCs w:val="21"/>
          <w:lang w:val="sl-SI"/>
        </w:rPr>
        <w:t xml:space="preserve"> de </w:t>
      </w:r>
      <w:proofErr w:type="spellStart"/>
      <w:r w:rsidRPr="00A864DA">
        <w:rPr>
          <w:rStyle w:val="tlid-translation"/>
          <w:rFonts w:ascii="Trebuchet MS" w:hAnsi="Trebuchet MS" w:cs="Arial"/>
          <w:sz w:val="21"/>
          <w:szCs w:val="21"/>
          <w:lang w:val="sl-SI"/>
        </w:rPr>
        <w:t>Hingh</w:t>
      </w:r>
      <w:proofErr w:type="spellEnd"/>
      <w:r w:rsidRPr="00A864DA">
        <w:rPr>
          <w:rStyle w:val="tlid-translation"/>
          <w:rFonts w:ascii="Trebuchet MS" w:hAnsi="Trebuchet MS" w:cs="Arial"/>
          <w:sz w:val="21"/>
          <w:szCs w:val="21"/>
          <w:lang w:val="sl-SI"/>
        </w:rPr>
        <w:t>. '</w:t>
      </w:r>
      <w:proofErr w:type="spellStart"/>
      <w:r w:rsidRPr="00A864DA">
        <w:rPr>
          <w:rStyle w:val="tlid-translation"/>
          <w:rFonts w:ascii="Trebuchet MS" w:hAnsi="Trebuchet MS" w:cs="Arial"/>
          <w:sz w:val="21"/>
          <w:szCs w:val="21"/>
          <w:lang w:val="sl-SI"/>
        </w:rPr>
        <w:t>Kiborgški</w:t>
      </w:r>
      <w:proofErr w:type="spellEnd"/>
      <w:r w:rsidRPr="00A864DA">
        <w:rPr>
          <w:rStyle w:val="tlid-translation"/>
          <w:rFonts w:ascii="Trebuchet MS" w:hAnsi="Trebuchet MS" w:cs="Arial"/>
          <w:sz w:val="21"/>
          <w:szCs w:val="21"/>
          <w:lang w:val="sl-SI"/>
        </w:rPr>
        <w:t xml:space="preserve"> manifest' Donne </w:t>
      </w:r>
      <w:proofErr w:type="spellStart"/>
      <w:r w:rsidRPr="00A864DA">
        <w:rPr>
          <w:rStyle w:val="tlid-translation"/>
          <w:rFonts w:ascii="Trebuchet MS" w:hAnsi="Trebuchet MS" w:cs="Arial"/>
          <w:sz w:val="21"/>
          <w:szCs w:val="21"/>
          <w:lang w:val="sl-SI"/>
        </w:rPr>
        <w:t>Haraway</w:t>
      </w:r>
      <w:proofErr w:type="spellEnd"/>
      <w:r w:rsidRPr="00A864DA">
        <w:rPr>
          <w:rStyle w:val="tlid-translation"/>
          <w:rFonts w:ascii="Trebuchet MS" w:hAnsi="Trebuchet MS" w:cs="Arial"/>
          <w:sz w:val="21"/>
          <w:szCs w:val="21"/>
          <w:lang w:val="sl-SI"/>
        </w:rPr>
        <w:t xml:space="preserve"> je tako uporabljen za aktualizacijo ikone za post-</w:t>
      </w:r>
      <w:r w:rsidRPr="00A864DA">
        <w:rPr>
          <w:rFonts w:ascii="Trebuchet MS" w:hAnsi="Trebuchet MS" w:cs="Arial"/>
          <w:sz w:val="21"/>
          <w:szCs w:val="21"/>
          <w:lang w:val="sl-SI"/>
        </w:rPr>
        <w:t xml:space="preserve"> </w:t>
      </w:r>
      <w:r w:rsidRPr="00A864DA">
        <w:rPr>
          <w:rStyle w:val="tlid-translation"/>
          <w:rFonts w:ascii="Trebuchet MS" w:hAnsi="Trebuchet MS" w:cs="Arial"/>
          <w:sz w:val="21"/>
          <w:szCs w:val="21"/>
          <w:lang w:val="sl-SI"/>
        </w:rPr>
        <w:t>človečanstvo, hkrati pa opozarja na prihodnje zlitje narave in kulture.</w:t>
      </w:r>
    </w:p>
    <w:p w14:paraId="5F7E99CB" w14:textId="77777777" w:rsidR="00B95CD6" w:rsidRPr="00A864DA" w:rsidRDefault="00B95CD6" w:rsidP="00EC6460">
      <w:pPr>
        <w:pStyle w:val="Brezrazmikov"/>
        <w:spacing w:line="360" w:lineRule="auto"/>
        <w:rPr>
          <w:rStyle w:val="tlid-translation"/>
          <w:rFonts w:ascii="Trebuchet MS" w:hAnsi="Trebuchet MS" w:cs="Arial"/>
          <w:sz w:val="21"/>
          <w:szCs w:val="21"/>
          <w:lang w:val="sl-SI"/>
        </w:rPr>
      </w:pPr>
    </w:p>
    <w:p w14:paraId="16DEDF9C" w14:textId="77777777"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V dobi hitrega tehnološkega napredka in podnebne katastrofe se vse vrednote, pravila in temeljne definicije nenehno spreminjajo. Nismo več avtonomne, končne identitete, temveč prek naših odnosov z nečloveškimi bitji in stroji 'postajamo'. V stvaritvi '</w:t>
      </w:r>
      <w:r w:rsidRPr="00A864DA">
        <w:rPr>
          <w:rStyle w:val="tlid-translation"/>
          <w:rFonts w:ascii="Trebuchet MS" w:hAnsi="Trebuchet MS" w:cs="Arial"/>
          <w:sz w:val="21"/>
          <w:szCs w:val="21"/>
          <w:lang w:val="sl-SI"/>
        </w:rPr>
        <w:t xml:space="preserve">Večna </w:t>
      </w:r>
      <w:proofErr w:type="spellStart"/>
      <w:r w:rsidRPr="00A864DA">
        <w:rPr>
          <w:rStyle w:val="tlid-translation"/>
          <w:rFonts w:ascii="Trebuchet MS" w:hAnsi="Trebuchet MS" w:cs="Arial"/>
          <w:sz w:val="21"/>
          <w:szCs w:val="21"/>
          <w:lang w:val="sl-SI"/>
        </w:rPr>
        <w:t>bruhalna</w:t>
      </w:r>
      <w:proofErr w:type="spellEnd"/>
      <w:r w:rsidRPr="00A864DA">
        <w:rPr>
          <w:rStyle w:val="tlid-translation"/>
          <w:rFonts w:ascii="Trebuchet MS" w:hAnsi="Trebuchet MS" w:cs="Arial"/>
          <w:sz w:val="21"/>
          <w:szCs w:val="21"/>
          <w:lang w:val="sl-SI"/>
        </w:rPr>
        <w:t xml:space="preserve"> tla resničnosti'</w:t>
      </w:r>
      <w:r w:rsidRPr="00A864DA">
        <w:rPr>
          <w:rStyle w:val="jlqj4b"/>
          <w:rFonts w:ascii="Trebuchet MS" w:hAnsi="Trebuchet MS" w:cs="Arial"/>
          <w:sz w:val="21"/>
          <w:szCs w:val="21"/>
          <w:lang w:val="sl-SI"/>
        </w:rPr>
        <w:t xml:space="preserve"> je pepel uporabljen kot barva na stenah. Tukaj prostor tehnologije in biologije opredeljuje obliko nove sfere, ki jo določa element pepela kot industrijski odpadek brez </w:t>
      </w:r>
    </w:p>
    <w:p w14:paraId="7F35157F" w14:textId="77777777"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vrednosti, po sanskrtu pa nasprotno kot 'božanska manifestacija moči'.</w:t>
      </w:r>
    </w:p>
    <w:p w14:paraId="3286A153" w14:textId="77777777" w:rsidR="00B95CD6" w:rsidRPr="00A864DA" w:rsidRDefault="00B95CD6" w:rsidP="00EC6460">
      <w:pPr>
        <w:pStyle w:val="Brezrazmikov"/>
        <w:spacing w:line="360" w:lineRule="auto"/>
        <w:rPr>
          <w:rStyle w:val="tlid-translation"/>
          <w:rFonts w:ascii="Trebuchet MS" w:hAnsi="Trebuchet MS" w:cs="Arial"/>
          <w:sz w:val="21"/>
          <w:szCs w:val="21"/>
          <w:lang w:val="sl-SI"/>
        </w:rPr>
      </w:pPr>
    </w:p>
    <w:p w14:paraId="71E7AE1D" w14:textId="77777777" w:rsidR="00B95CD6" w:rsidRPr="00A864DA" w:rsidRDefault="00B95CD6" w:rsidP="00EC6460">
      <w:pPr>
        <w:pStyle w:val="Brezrazmikov"/>
        <w:spacing w:line="360" w:lineRule="auto"/>
        <w:rPr>
          <w:rFonts w:ascii="Trebuchet MS" w:hAnsi="Trebuchet MS" w:cs="Arial"/>
          <w:sz w:val="21"/>
          <w:szCs w:val="21"/>
          <w:lang w:val="sl-SI"/>
        </w:rPr>
      </w:pPr>
      <w:r w:rsidRPr="00A864DA">
        <w:rPr>
          <w:rStyle w:val="tlid-translation"/>
          <w:rFonts w:ascii="Trebuchet MS" w:hAnsi="Trebuchet MS" w:cs="Arial"/>
          <w:sz w:val="21"/>
          <w:szCs w:val="21"/>
          <w:lang w:val="sl-SI"/>
        </w:rPr>
        <w:t xml:space="preserve">V stvaritvi 'Večna </w:t>
      </w:r>
      <w:proofErr w:type="spellStart"/>
      <w:r w:rsidRPr="00A864DA">
        <w:rPr>
          <w:rStyle w:val="tlid-translation"/>
          <w:rFonts w:ascii="Trebuchet MS" w:hAnsi="Trebuchet MS" w:cs="Arial"/>
          <w:sz w:val="21"/>
          <w:szCs w:val="21"/>
          <w:lang w:val="sl-SI"/>
        </w:rPr>
        <w:t>bruhalna</w:t>
      </w:r>
      <w:proofErr w:type="spellEnd"/>
      <w:r w:rsidRPr="00A864DA">
        <w:rPr>
          <w:rStyle w:val="tlid-translation"/>
          <w:rFonts w:ascii="Trebuchet MS" w:hAnsi="Trebuchet MS" w:cs="Arial"/>
          <w:sz w:val="21"/>
          <w:szCs w:val="21"/>
          <w:lang w:val="sl-SI"/>
        </w:rPr>
        <w:t xml:space="preserve"> tla resničnosti' se znanstvene, tehnološke in biološke teze, npr. 'hipoteza Gaja', uporabljajo kot metafore za nove družbene in politične modele. </w:t>
      </w:r>
      <w:proofErr w:type="spellStart"/>
      <w:r w:rsidRPr="00A864DA">
        <w:rPr>
          <w:rStyle w:val="tlid-translation"/>
          <w:rFonts w:ascii="Trebuchet MS" w:hAnsi="Trebuchet MS" w:cs="Arial"/>
          <w:sz w:val="21"/>
          <w:szCs w:val="21"/>
          <w:lang w:val="sl-SI"/>
        </w:rPr>
        <w:t>Rosie</w:t>
      </w:r>
      <w:proofErr w:type="spellEnd"/>
      <w:r w:rsidRPr="00A864DA">
        <w:rPr>
          <w:rStyle w:val="tlid-translation"/>
          <w:rFonts w:ascii="Trebuchet MS" w:hAnsi="Trebuchet MS" w:cs="Arial"/>
          <w:sz w:val="21"/>
          <w:szCs w:val="21"/>
          <w:lang w:val="sl-SI"/>
        </w:rPr>
        <w:t xml:space="preserve"> </w:t>
      </w:r>
      <w:proofErr w:type="spellStart"/>
      <w:r w:rsidRPr="00A864DA">
        <w:rPr>
          <w:rFonts w:ascii="Trebuchet MS" w:hAnsi="Trebuchet MS" w:cs="Arial"/>
          <w:sz w:val="21"/>
          <w:szCs w:val="21"/>
          <w:lang w:val="sl-SI"/>
        </w:rPr>
        <w:t>Braidotti</w:t>
      </w:r>
      <w:proofErr w:type="spellEnd"/>
      <w:r w:rsidRPr="00A864DA">
        <w:rPr>
          <w:rFonts w:ascii="Trebuchet MS" w:hAnsi="Trebuchet MS" w:cs="Arial"/>
          <w:sz w:val="21"/>
          <w:szCs w:val="21"/>
          <w:lang w:val="sl-SI"/>
        </w:rPr>
        <w:t xml:space="preserve"> </w:t>
      </w:r>
      <w:r w:rsidRPr="00A864DA">
        <w:rPr>
          <w:rStyle w:val="tlid-translation"/>
          <w:rFonts w:ascii="Trebuchet MS" w:hAnsi="Trebuchet MS" w:cs="Arial"/>
          <w:sz w:val="21"/>
          <w:szCs w:val="21"/>
          <w:lang w:val="sl-SI"/>
        </w:rPr>
        <w:t xml:space="preserve">se ukvarja specifično s 'hipoteza Gaja' Jamesa </w:t>
      </w:r>
      <w:proofErr w:type="spellStart"/>
      <w:r w:rsidRPr="00A864DA">
        <w:rPr>
          <w:rStyle w:val="tlid-translation"/>
          <w:rFonts w:ascii="Trebuchet MS" w:hAnsi="Trebuchet MS" w:cs="Arial"/>
          <w:sz w:val="21"/>
          <w:szCs w:val="21"/>
          <w:lang w:val="sl-SI"/>
        </w:rPr>
        <w:t>Lovelocka</w:t>
      </w:r>
      <w:proofErr w:type="spellEnd"/>
      <w:r w:rsidRPr="00A864DA">
        <w:rPr>
          <w:rStyle w:val="tlid-translation"/>
          <w:rFonts w:ascii="Trebuchet MS" w:hAnsi="Trebuchet MS" w:cs="Arial"/>
          <w:b/>
          <w:sz w:val="21"/>
          <w:szCs w:val="21"/>
          <w:lang w:val="sl-SI"/>
        </w:rPr>
        <w:t>,</w:t>
      </w:r>
      <w:r w:rsidRPr="00A864DA">
        <w:rPr>
          <w:rStyle w:val="tlid-translation"/>
          <w:rFonts w:ascii="Trebuchet MS" w:hAnsi="Trebuchet MS" w:cs="Arial"/>
          <w:sz w:val="21"/>
          <w:szCs w:val="21"/>
          <w:lang w:val="sl-SI"/>
        </w:rPr>
        <w:t xml:space="preserve"> ki zagovarja vrnitev k holizmu in predstavo celotne Zemlje kot enega samega organizma. </w:t>
      </w:r>
      <w:proofErr w:type="spellStart"/>
      <w:r w:rsidRPr="00A864DA">
        <w:rPr>
          <w:rStyle w:val="tlid-translation"/>
          <w:rFonts w:ascii="Trebuchet MS" w:hAnsi="Trebuchet MS" w:cs="Arial"/>
          <w:sz w:val="21"/>
          <w:szCs w:val="21"/>
          <w:lang w:val="sl-SI"/>
        </w:rPr>
        <w:t>Lovelock</w:t>
      </w:r>
      <w:proofErr w:type="spellEnd"/>
      <w:r w:rsidRPr="00A864DA">
        <w:rPr>
          <w:rStyle w:val="tlid-translation"/>
          <w:rFonts w:ascii="Trebuchet MS" w:hAnsi="Trebuchet MS" w:cs="Arial"/>
          <w:sz w:val="21"/>
          <w:szCs w:val="21"/>
          <w:lang w:val="sl-SI"/>
        </w:rPr>
        <w:t xml:space="preserve"> je svojo teorijo poimenoval po 'Gaji', personifikaciji Zemlje in eni od prvotnih božanstev v grški mitologiji. </w:t>
      </w:r>
      <w:r w:rsidRPr="00A864DA">
        <w:rPr>
          <w:rStyle w:val="jlqj4b"/>
          <w:rFonts w:ascii="Trebuchet MS" w:hAnsi="Trebuchet MS" w:cs="Arial"/>
          <w:sz w:val="21"/>
          <w:szCs w:val="21"/>
          <w:lang w:val="sl-SI"/>
        </w:rPr>
        <w:t>Pri stvaritvi '</w:t>
      </w:r>
      <w:r w:rsidRPr="00A864DA">
        <w:rPr>
          <w:rStyle w:val="tlid-translation"/>
          <w:rFonts w:ascii="Trebuchet MS" w:hAnsi="Trebuchet MS" w:cs="Arial"/>
          <w:sz w:val="21"/>
          <w:szCs w:val="21"/>
          <w:lang w:val="sl-SI"/>
        </w:rPr>
        <w:t xml:space="preserve">Večna </w:t>
      </w:r>
      <w:proofErr w:type="spellStart"/>
      <w:r w:rsidRPr="00A864DA">
        <w:rPr>
          <w:rStyle w:val="tlid-translation"/>
          <w:rFonts w:ascii="Trebuchet MS" w:hAnsi="Trebuchet MS" w:cs="Arial"/>
          <w:sz w:val="21"/>
          <w:szCs w:val="21"/>
          <w:lang w:val="sl-SI"/>
        </w:rPr>
        <w:t>bruhalna</w:t>
      </w:r>
      <w:proofErr w:type="spellEnd"/>
      <w:r w:rsidRPr="00A864DA">
        <w:rPr>
          <w:rStyle w:val="tlid-translation"/>
          <w:rFonts w:ascii="Trebuchet MS" w:hAnsi="Trebuchet MS" w:cs="Arial"/>
          <w:sz w:val="21"/>
          <w:szCs w:val="21"/>
          <w:lang w:val="sl-SI"/>
        </w:rPr>
        <w:t xml:space="preserve"> tla resničnosti'</w:t>
      </w:r>
      <w:r w:rsidRPr="00A864DA">
        <w:rPr>
          <w:rStyle w:val="jlqj4b"/>
          <w:rFonts w:ascii="Trebuchet MS" w:hAnsi="Trebuchet MS" w:cs="Arial"/>
          <w:sz w:val="21"/>
          <w:szCs w:val="21"/>
          <w:lang w:val="sl-SI"/>
        </w:rPr>
        <w:t xml:space="preserve"> digitalno animirane zemeljske krogle predstavljajo </w:t>
      </w:r>
      <w:r w:rsidRPr="00A864DA">
        <w:rPr>
          <w:rStyle w:val="tlid-translation"/>
          <w:rFonts w:ascii="Trebuchet MS" w:hAnsi="Trebuchet MS" w:cs="Arial"/>
          <w:sz w:val="21"/>
          <w:szCs w:val="21"/>
          <w:lang w:val="sl-SI"/>
        </w:rPr>
        <w:t xml:space="preserve">tropus oz. vizualni izraz </w:t>
      </w:r>
      <w:r w:rsidRPr="00A864DA">
        <w:rPr>
          <w:rStyle w:val="jlqj4b"/>
          <w:rFonts w:ascii="Trebuchet MS" w:hAnsi="Trebuchet MS" w:cs="Arial"/>
          <w:sz w:val="21"/>
          <w:szCs w:val="21"/>
          <w:lang w:val="sl-SI"/>
        </w:rPr>
        <w:t xml:space="preserve">Gaja kiborga – gesto proti </w:t>
      </w:r>
      <w:proofErr w:type="spellStart"/>
      <w:r w:rsidRPr="00A864DA">
        <w:rPr>
          <w:rStyle w:val="jlqj4b"/>
          <w:rFonts w:ascii="Trebuchet MS" w:hAnsi="Trebuchet MS" w:cs="Arial"/>
          <w:sz w:val="21"/>
          <w:szCs w:val="21"/>
          <w:lang w:val="sl-SI"/>
        </w:rPr>
        <w:t>tehnokapitalizmu</w:t>
      </w:r>
      <w:proofErr w:type="spellEnd"/>
      <w:r w:rsidRPr="00A864DA">
        <w:rPr>
          <w:rStyle w:val="jlqj4b"/>
          <w:rFonts w:ascii="Trebuchet MS" w:hAnsi="Trebuchet MS" w:cs="Arial"/>
          <w:sz w:val="21"/>
          <w:szCs w:val="21"/>
          <w:lang w:val="sl-SI"/>
        </w:rPr>
        <w:t>.</w:t>
      </w:r>
    </w:p>
    <w:p w14:paraId="600F7AE1" w14:textId="6238961E" w:rsidR="00B95CD6" w:rsidRPr="00A864DA" w:rsidRDefault="00A864DA" w:rsidP="00EC6460">
      <w:pPr>
        <w:pStyle w:val="Standard1"/>
        <w:spacing w:line="360" w:lineRule="auto"/>
        <w:rPr>
          <w:rFonts w:ascii="Trebuchet MS" w:eastAsiaTheme="minorHAnsi" w:hAnsi="Trebuchet MS" w:cs="Arial"/>
          <w:kern w:val="0"/>
          <w:sz w:val="21"/>
          <w:szCs w:val="21"/>
          <w:lang w:val="sl-SI" w:eastAsia="en-US" w:bidi="ar-SA"/>
        </w:rPr>
      </w:pPr>
      <w:r w:rsidRPr="00A864DA">
        <w:rPr>
          <w:rFonts w:ascii="Trebuchet MS" w:eastAsiaTheme="minorHAnsi" w:hAnsi="Trebuchet MS" w:cs="Arial"/>
          <w:kern w:val="0"/>
          <w:sz w:val="21"/>
          <w:szCs w:val="21"/>
          <w:lang w:val="sl-SI" w:eastAsia="en-US" w:bidi="ar-SA"/>
        </w:rPr>
        <w:t>__________________________________________________________________________________</w:t>
      </w:r>
    </w:p>
    <w:p w14:paraId="689B7CF8" w14:textId="77777777" w:rsidR="00EC6460" w:rsidRPr="00A864DA" w:rsidRDefault="00EC6460" w:rsidP="00EC6460">
      <w:pPr>
        <w:pStyle w:val="Standard1"/>
        <w:spacing w:line="360" w:lineRule="auto"/>
        <w:rPr>
          <w:rFonts w:ascii="Trebuchet MS" w:eastAsiaTheme="minorHAnsi" w:hAnsi="Trebuchet MS" w:cs="Arial"/>
          <w:kern w:val="0"/>
          <w:sz w:val="21"/>
          <w:szCs w:val="21"/>
          <w:lang w:val="sl-SI" w:eastAsia="en-US" w:bidi="ar-SA"/>
        </w:rPr>
      </w:pPr>
    </w:p>
    <w:p w14:paraId="4CE9FCC1" w14:textId="77777777" w:rsidR="00B95CD6" w:rsidRPr="00A864DA" w:rsidRDefault="00B95CD6" w:rsidP="00EC6460">
      <w:pPr>
        <w:pStyle w:val="Standard1"/>
        <w:spacing w:line="360" w:lineRule="auto"/>
        <w:rPr>
          <w:rStyle w:val="tlid-translation"/>
          <w:rFonts w:ascii="Trebuchet MS" w:hAnsi="Trebuchet MS" w:cs="Arial"/>
          <w:b/>
          <w:sz w:val="21"/>
          <w:szCs w:val="21"/>
          <w:lang w:val="sl-SI"/>
        </w:rPr>
      </w:pPr>
      <w:r w:rsidRPr="00A864DA">
        <w:rPr>
          <w:rStyle w:val="tlid-translation"/>
          <w:rFonts w:ascii="Trebuchet MS" w:hAnsi="Trebuchet MS" w:cs="Arial"/>
          <w:b/>
          <w:sz w:val="21"/>
          <w:szCs w:val="21"/>
          <w:lang w:val="sl-SI"/>
        </w:rPr>
        <w:t xml:space="preserve">Polonca Lovšin, </w:t>
      </w:r>
      <w:proofErr w:type="spellStart"/>
      <w:r w:rsidRPr="00A864DA">
        <w:rPr>
          <w:rStyle w:val="acopre"/>
          <w:rFonts w:ascii="Trebuchet MS" w:hAnsi="Trebuchet MS" w:cs="Arial"/>
          <w:b/>
          <w:sz w:val="21"/>
          <w:szCs w:val="21"/>
          <w:lang w:val="sl-SI"/>
        </w:rPr>
        <w:t>Opraševalski</w:t>
      </w:r>
      <w:proofErr w:type="spellEnd"/>
      <w:r w:rsidRPr="00A864DA">
        <w:rPr>
          <w:rStyle w:val="acopre"/>
          <w:rFonts w:ascii="Trebuchet MS" w:hAnsi="Trebuchet MS" w:cs="Arial"/>
          <w:b/>
          <w:sz w:val="21"/>
          <w:szCs w:val="21"/>
          <w:lang w:val="sl-SI"/>
        </w:rPr>
        <w:t xml:space="preserve"> kolektiv</w:t>
      </w:r>
      <w:r w:rsidRPr="00A864DA">
        <w:rPr>
          <w:rStyle w:val="tlid-translation"/>
          <w:rFonts w:ascii="Trebuchet MS" w:hAnsi="Trebuchet MS" w:cs="Arial"/>
          <w:b/>
          <w:sz w:val="21"/>
          <w:szCs w:val="21"/>
          <w:lang w:val="sl-SI"/>
        </w:rPr>
        <w:t>, 2016</w:t>
      </w:r>
    </w:p>
    <w:p w14:paraId="47924AFC" w14:textId="77777777" w:rsidR="00B95CD6" w:rsidRPr="00A864DA" w:rsidRDefault="00B95CD6" w:rsidP="00EC6460">
      <w:pPr>
        <w:pStyle w:val="Standard1"/>
        <w:spacing w:line="360" w:lineRule="auto"/>
        <w:rPr>
          <w:rFonts w:ascii="Trebuchet MS" w:eastAsiaTheme="minorHAnsi" w:hAnsi="Trebuchet MS" w:cs="Arial"/>
          <w:b/>
          <w:kern w:val="0"/>
          <w:sz w:val="21"/>
          <w:szCs w:val="21"/>
          <w:lang w:val="sl-SI" w:eastAsia="en-US" w:bidi="ar-SA"/>
        </w:rPr>
      </w:pPr>
    </w:p>
    <w:p w14:paraId="52537B57" w14:textId="227F9C54" w:rsidR="00B95CD6" w:rsidRPr="00A864DA" w:rsidRDefault="00B95CD6" w:rsidP="00EC6460">
      <w:pPr>
        <w:spacing w:after="0"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 xml:space="preserve">Delo Polonce Lovšin obravnava odnos med človeštvom in naravo. Dve osrednji točki njenega </w:t>
      </w:r>
      <w:proofErr w:type="spellStart"/>
      <w:r w:rsidRPr="00A864DA">
        <w:rPr>
          <w:rStyle w:val="acopre"/>
          <w:rFonts w:ascii="Trebuchet MS" w:hAnsi="Trebuchet MS" w:cs="Arial"/>
          <w:sz w:val="21"/>
          <w:szCs w:val="21"/>
          <w:lang w:val="sl-SI"/>
        </w:rPr>
        <w:t>Opraševalskega</w:t>
      </w:r>
      <w:proofErr w:type="spellEnd"/>
      <w:r w:rsidRPr="00A864DA">
        <w:rPr>
          <w:rStyle w:val="acopre"/>
          <w:rFonts w:ascii="Trebuchet MS" w:hAnsi="Trebuchet MS" w:cs="Arial"/>
          <w:sz w:val="21"/>
          <w:szCs w:val="21"/>
          <w:lang w:val="sl-SI"/>
        </w:rPr>
        <w:t xml:space="preserve"> kolektiva</w:t>
      </w:r>
      <w:r w:rsidRPr="00A864DA">
        <w:rPr>
          <w:rStyle w:val="tlid-translation"/>
          <w:rFonts w:ascii="Trebuchet MS" w:hAnsi="Trebuchet MS" w:cs="Arial"/>
          <w:sz w:val="21"/>
          <w:szCs w:val="21"/>
          <w:lang w:val="sl-SI"/>
        </w:rPr>
        <w:t xml:space="preserve"> sta ročno opraševanje rastlin in sodelovanje ljudi v kolektivu. Onesnaževanje zraka, intenzivno kmetijstvo in obsežna uporaba kemikalij na poljih zmanjšujejo število opraševalcev in čebel. V primeru nadaljnjega izumiranja bomo morali ljudje naravi pomagati pri reprodukciji, če bomo želeli ohraniti človeštvo. To je veščina, ki se je lahko naučimo od čebel. </w:t>
      </w:r>
    </w:p>
    <w:p w14:paraId="149D0056" w14:textId="77777777" w:rsidR="00EC6460" w:rsidRPr="00A864DA" w:rsidRDefault="00EC6460" w:rsidP="00EC6460">
      <w:pPr>
        <w:spacing w:after="0" w:line="360" w:lineRule="auto"/>
        <w:rPr>
          <w:rStyle w:val="tlid-translation"/>
          <w:rFonts w:ascii="Trebuchet MS" w:hAnsi="Trebuchet MS" w:cs="Arial"/>
          <w:sz w:val="21"/>
          <w:szCs w:val="21"/>
          <w:lang w:val="sl-SI"/>
        </w:rPr>
      </w:pPr>
    </w:p>
    <w:p w14:paraId="67AF919E" w14:textId="77777777" w:rsidR="00B95CD6" w:rsidRPr="00A864DA" w:rsidRDefault="00B95CD6" w:rsidP="00EC6460">
      <w:pPr>
        <w:spacing w:after="0" w:line="360" w:lineRule="auto"/>
        <w:rPr>
          <w:rStyle w:val="tlid-translation"/>
          <w:rFonts w:ascii="Trebuchet MS" w:hAnsi="Trebuchet MS" w:cs="Arial"/>
          <w:sz w:val="21"/>
          <w:szCs w:val="21"/>
          <w:lang w:val="sl-SI"/>
        </w:rPr>
      </w:pPr>
      <w:r w:rsidRPr="00A864DA">
        <w:rPr>
          <w:rStyle w:val="tlid-translation"/>
          <w:rFonts w:ascii="Trebuchet MS" w:hAnsi="Trebuchet MS" w:cs="Arial"/>
          <w:sz w:val="21"/>
          <w:szCs w:val="21"/>
          <w:lang w:val="sl-SI"/>
        </w:rPr>
        <w:t xml:space="preserve">Projekt Lovšinove tako oblikuje vizijo bližnje prihodnosti, v kateri ljudje delujejo kot narava (tj. čebele in drugi opraševalci), da bi ohranili okolje. Lovšinova je zato zbrala orodja za ročno </w:t>
      </w:r>
      <w:r w:rsidRPr="00A864DA">
        <w:rPr>
          <w:rStyle w:val="tlid-translation"/>
          <w:rFonts w:ascii="Trebuchet MS" w:hAnsi="Trebuchet MS" w:cs="Arial"/>
          <w:sz w:val="21"/>
          <w:szCs w:val="21"/>
          <w:lang w:val="sl-SI"/>
        </w:rPr>
        <w:lastRenderedPageBreak/>
        <w:t>opraševanje, vključno s čeladami, rokavicami, loparji in drugimi vsakdanjimi predmeti, ki so dodatno opremljeni s perjem in krznom ter pripravljeni na takojšnje kolektivno ukrepanje.</w:t>
      </w:r>
    </w:p>
    <w:p w14:paraId="55725282" w14:textId="62FB8685" w:rsidR="00B95CD6" w:rsidRPr="00A864DA" w:rsidRDefault="00A864DA" w:rsidP="00EC6460">
      <w:pPr>
        <w:spacing w:after="0" w:line="360" w:lineRule="auto"/>
        <w:rPr>
          <w:rFonts w:ascii="Trebuchet MS" w:hAnsi="Trebuchet MS" w:cs="Arial"/>
          <w:sz w:val="21"/>
          <w:szCs w:val="21"/>
          <w:lang w:val="sl-SI"/>
        </w:rPr>
      </w:pPr>
      <w:r w:rsidRPr="00A864DA">
        <w:rPr>
          <w:rFonts w:ascii="Trebuchet MS" w:hAnsi="Trebuchet MS" w:cs="Arial"/>
          <w:sz w:val="21"/>
          <w:szCs w:val="21"/>
          <w:lang w:val="sl-SI"/>
        </w:rPr>
        <w:t>__________________________________________________________________________________</w:t>
      </w:r>
    </w:p>
    <w:p w14:paraId="432CA340" w14:textId="77777777" w:rsidR="00EC6460" w:rsidRPr="00A864DA" w:rsidRDefault="00EC6460" w:rsidP="00EC6460">
      <w:pPr>
        <w:spacing w:after="0" w:line="360" w:lineRule="auto"/>
        <w:rPr>
          <w:rFonts w:ascii="Trebuchet MS" w:hAnsi="Trebuchet MS" w:cs="Arial"/>
          <w:color w:val="FF0000"/>
          <w:sz w:val="21"/>
          <w:szCs w:val="21"/>
          <w:lang w:val="sl-SI"/>
        </w:rPr>
      </w:pPr>
    </w:p>
    <w:p w14:paraId="6EB2B598" w14:textId="66229119" w:rsidR="00B95CD6" w:rsidRPr="00A864DA" w:rsidRDefault="00B95CD6" w:rsidP="00EC6460">
      <w:pPr>
        <w:spacing w:after="0" w:line="360" w:lineRule="auto"/>
        <w:rPr>
          <w:rFonts w:ascii="Trebuchet MS" w:hAnsi="Trebuchet MS" w:cs="Arial"/>
          <w:b/>
          <w:sz w:val="21"/>
          <w:szCs w:val="21"/>
          <w:lang w:val="sl-SI"/>
        </w:rPr>
      </w:pPr>
      <w:proofErr w:type="spellStart"/>
      <w:r w:rsidRPr="00A864DA">
        <w:rPr>
          <w:rFonts w:ascii="Trebuchet MS" w:hAnsi="Trebuchet MS" w:cs="Arial"/>
          <w:b/>
          <w:sz w:val="21"/>
          <w:szCs w:val="21"/>
          <w:lang w:val="sl-SI"/>
        </w:rPr>
        <w:t>Katharina</w:t>
      </w:r>
      <w:proofErr w:type="spellEnd"/>
      <w:r w:rsidRPr="00A864DA">
        <w:rPr>
          <w:rFonts w:ascii="Trebuchet MS" w:hAnsi="Trebuchet MS" w:cs="Arial"/>
          <w:b/>
          <w:sz w:val="21"/>
          <w:szCs w:val="21"/>
          <w:lang w:val="sl-SI"/>
        </w:rPr>
        <w:t xml:space="preserve"> </w:t>
      </w:r>
      <w:proofErr w:type="spellStart"/>
      <w:r w:rsidRPr="00A864DA">
        <w:rPr>
          <w:rFonts w:ascii="Trebuchet MS" w:hAnsi="Trebuchet MS" w:cs="Arial"/>
          <w:b/>
          <w:sz w:val="21"/>
          <w:szCs w:val="21"/>
          <w:lang w:val="sl-SI"/>
        </w:rPr>
        <w:t>Cibulka</w:t>
      </w:r>
      <w:proofErr w:type="spellEnd"/>
      <w:r w:rsidRPr="00A864DA">
        <w:rPr>
          <w:rFonts w:ascii="Trebuchet MS" w:hAnsi="Trebuchet MS" w:cs="Arial"/>
          <w:b/>
          <w:sz w:val="21"/>
          <w:szCs w:val="21"/>
          <w:lang w:val="sl-SI"/>
        </w:rPr>
        <w:t>, SOLANGE (DOKLER), 2020</w:t>
      </w:r>
    </w:p>
    <w:p w14:paraId="57254C37" w14:textId="77777777" w:rsidR="00EC6460" w:rsidRPr="00A864DA" w:rsidRDefault="00EC6460" w:rsidP="00EC6460">
      <w:pPr>
        <w:spacing w:after="0" w:line="360" w:lineRule="auto"/>
        <w:rPr>
          <w:rFonts w:ascii="Trebuchet MS" w:hAnsi="Trebuchet MS" w:cs="Arial"/>
          <w:bCs/>
          <w:sz w:val="21"/>
          <w:szCs w:val="21"/>
          <w:lang w:val="sl-SI"/>
        </w:rPr>
      </w:pPr>
    </w:p>
    <w:p w14:paraId="164AB3AF" w14:textId="4CE9B58B" w:rsidR="00B95CD6" w:rsidRPr="00A864DA" w:rsidRDefault="00B95CD6" w:rsidP="00EC6460">
      <w:pPr>
        <w:spacing w:after="0" w:line="360" w:lineRule="auto"/>
        <w:rPr>
          <w:rFonts w:ascii="Trebuchet MS" w:hAnsi="Trebuchet MS" w:cs="Arial"/>
          <w:bCs/>
          <w:sz w:val="21"/>
          <w:szCs w:val="21"/>
          <w:lang w:val="sl-SI"/>
        </w:rPr>
      </w:pPr>
      <w:r w:rsidRPr="00A864DA">
        <w:rPr>
          <w:rFonts w:ascii="Trebuchet MS" w:hAnsi="Trebuchet MS" w:cs="Arial"/>
          <w:bCs/>
          <w:sz w:val="21"/>
          <w:szCs w:val="21"/>
          <w:lang w:val="sl-SI"/>
        </w:rPr>
        <w:t xml:space="preserve">Sodelujejo: </w:t>
      </w:r>
      <w:proofErr w:type="spellStart"/>
      <w:r w:rsidRPr="00A864DA">
        <w:rPr>
          <w:rFonts w:ascii="Trebuchet MS" w:hAnsi="Trebuchet MS" w:cs="Arial"/>
          <w:bCs/>
          <w:sz w:val="21"/>
          <w:szCs w:val="21"/>
          <w:lang w:val="sl-SI"/>
        </w:rPr>
        <w:t>Vivian</w:t>
      </w:r>
      <w:proofErr w:type="spellEnd"/>
      <w:r w:rsidRPr="00A864DA">
        <w:rPr>
          <w:rFonts w:ascii="Trebuchet MS" w:hAnsi="Trebuchet MS" w:cs="Arial"/>
          <w:bCs/>
          <w:sz w:val="21"/>
          <w:szCs w:val="21"/>
          <w:lang w:val="sl-SI"/>
        </w:rPr>
        <w:t xml:space="preserve"> </w:t>
      </w:r>
      <w:proofErr w:type="spellStart"/>
      <w:r w:rsidRPr="00A864DA">
        <w:rPr>
          <w:rFonts w:ascii="Trebuchet MS" w:hAnsi="Trebuchet MS" w:cs="Arial"/>
          <w:bCs/>
          <w:sz w:val="21"/>
          <w:szCs w:val="21"/>
          <w:lang w:val="sl-SI"/>
        </w:rPr>
        <w:t>Simbürger</w:t>
      </w:r>
      <w:proofErr w:type="spellEnd"/>
      <w:r w:rsidRPr="00A864DA">
        <w:rPr>
          <w:rFonts w:ascii="Trebuchet MS" w:hAnsi="Trebuchet MS" w:cs="Arial"/>
          <w:bCs/>
          <w:sz w:val="21"/>
          <w:szCs w:val="21"/>
          <w:lang w:val="sl-SI"/>
        </w:rPr>
        <w:t xml:space="preserve">, Tina </w:t>
      </w:r>
      <w:proofErr w:type="spellStart"/>
      <w:r w:rsidRPr="00A864DA">
        <w:rPr>
          <w:rFonts w:ascii="Trebuchet MS" w:hAnsi="Trebuchet MS" w:cs="Arial"/>
          <w:bCs/>
          <w:sz w:val="21"/>
          <w:szCs w:val="21"/>
          <w:lang w:val="sl-SI"/>
        </w:rPr>
        <w:t>Themel</w:t>
      </w:r>
      <w:proofErr w:type="spellEnd"/>
      <w:r w:rsidRPr="00A864DA">
        <w:rPr>
          <w:rFonts w:ascii="Trebuchet MS" w:hAnsi="Trebuchet MS" w:cs="Arial"/>
          <w:bCs/>
          <w:sz w:val="21"/>
          <w:szCs w:val="21"/>
          <w:lang w:val="sl-SI"/>
        </w:rPr>
        <w:t xml:space="preserve">, </w:t>
      </w:r>
      <w:proofErr w:type="spellStart"/>
      <w:r w:rsidRPr="00A864DA">
        <w:rPr>
          <w:rFonts w:ascii="Trebuchet MS" w:hAnsi="Trebuchet MS" w:cs="Arial"/>
          <w:bCs/>
          <w:sz w:val="21"/>
          <w:szCs w:val="21"/>
          <w:lang w:val="sl-SI"/>
        </w:rPr>
        <w:t>Margarethe</w:t>
      </w:r>
      <w:proofErr w:type="spellEnd"/>
      <w:r w:rsidRPr="00A864DA">
        <w:rPr>
          <w:rFonts w:ascii="Trebuchet MS" w:hAnsi="Trebuchet MS" w:cs="Arial"/>
          <w:bCs/>
          <w:sz w:val="21"/>
          <w:szCs w:val="21"/>
          <w:lang w:val="sl-SI"/>
        </w:rPr>
        <w:t xml:space="preserve"> </w:t>
      </w:r>
      <w:proofErr w:type="spellStart"/>
      <w:r w:rsidRPr="00A864DA">
        <w:rPr>
          <w:rFonts w:ascii="Trebuchet MS" w:hAnsi="Trebuchet MS" w:cs="Arial"/>
          <w:bCs/>
          <w:sz w:val="21"/>
          <w:szCs w:val="21"/>
          <w:lang w:val="sl-SI"/>
        </w:rPr>
        <w:t>Clausen</w:t>
      </w:r>
      <w:proofErr w:type="spellEnd"/>
      <w:r w:rsidRPr="00A864DA">
        <w:rPr>
          <w:rFonts w:ascii="Trebuchet MS" w:hAnsi="Trebuchet MS" w:cs="Arial"/>
          <w:bCs/>
          <w:sz w:val="21"/>
          <w:szCs w:val="21"/>
          <w:lang w:val="sl-SI"/>
        </w:rPr>
        <w:t xml:space="preserve">, Marie </w:t>
      </w:r>
      <w:proofErr w:type="spellStart"/>
      <w:r w:rsidRPr="00A864DA">
        <w:rPr>
          <w:rFonts w:ascii="Trebuchet MS" w:hAnsi="Trebuchet MS" w:cs="Arial"/>
          <w:bCs/>
          <w:sz w:val="21"/>
          <w:szCs w:val="21"/>
          <w:lang w:val="sl-SI"/>
        </w:rPr>
        <w:t>Themel</w:t>
      </w:r>
      <w:proofErr w:type="spellEnd"/>
    </w:p>
    <w:p w14:paraId="3CE66DFD" w14:textId="77777777" w:rsidR="00EC6460" w:rsidRPr="00A864DA" w:rsidRDefault="00EC6460" w:rsidP="00EC6460">
      <w:pPr>
        <w:spacing w:after="0" w:line="360" w:lineRule="auto"/>
        <w:rPr>
          <w:rFonts w:ascii="Trebuchet MS" w:hAnsi="Trebuchet MS" w:cs="Arial"/>
          <w:bCs/>
          <w:sz w:val="21"/>
          <w:szCs w:val="21"/>
          <w:lang w:val="sl-SI"/>
        </w:rPr>
      </w:pPr>
    </w:p>
    <w:p w14:paraId="72AA2E57" w14:textId="6F164A3D" w:rsidR="00B95CD6" w:rsidRPr="00A864DA" w:rsidRDefault="00B95CD6" w:rsidP="00EC6460">
      <w:pPr>
        <w:spacing w:after="0" w:line="360" w:lineRule="auto"/>
        <w:rPr>
          <w:rFonts w:ascii="Trebuchet MS" w:hAnsi="Trebuchet MS" w:cs="Arial"/>
          <w:sz w:val="21"/>
          <w:szCs w:val="21"/>
          <w:lang w:val="sl-SI"/>
        </w:rPr>
      </w:pPr>
      <w:r w:rsidRPr="00A864DA">
        <w:rPr>
          <w:rFonts w:ascii="Trebuchet MS" w:hAnsi="Trebuchet MS" w:cs="Arial"/>
          <w:sz w:val="21"/>
          <w:szCs w:val="21"/>
          <w:lang w:val="sl-SI"/>
        </w:rPr>
        <w:t>FEMINSTKA BOM, DOKLER BO UPANJE, KI GA RAZŠIRJAMO, MOČNEJŠE KOT STRAH, S KATERIM SE SOOČAMO (AS LONG AS THE HOPE WE SPREAD IS STRONGER THAN THE FEAR WE FACE, I WILL BE A FEMINIST)</w:t>
      </w:r>
    </w:p>
    <w:p w14:paraId="452B035E" w14:textId="77777777" w:rsidR="00EC6460" w:rsidRPr="00A864DA" w:rsidRDefault="00EC6460" w:rsidP="00EC6460">
      <w:pPr>
        <w:spacing w:after="0" w:line="360" w:lineRule="auto"/>
        <w:rPr>
          <w:rFonts w:ascii="Trebuchet MS" w:hAnsi="Trebuchet MS" w:cs="Arial"/>
          <w:sz w:val="21"/>
          <w:szCs w:val="21"/>
          <w:lang w:val="sl-SI"/>
        </w:rPr>
      </w:pPr>
    </w:p>
    <w:p w14:paraId="4E23BE9A" w14:textId="1E2CF4B5"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 xml:space="preserve">Koliko časa se bomo morale še boriti za enakopravnost? Navdahnjen z enim ključnih vprašanj feminizma – iskanjem socialne pravičnosti – projekt Katharine </w:t>
      </w:r>
      <w:proofErr w:type="spellStart"/>
      <w:r w:rsidRPr="00A864DA">
        <w:rPr>
          <w:rStyle w:val="jlqj4b"/>
          <w:rFonts w:ascii="Trebuchet MS" w:hAnsi="Trebuchet MS" w:cs="Arial"/>
          <w:sz w:val="21"/>
          <w:szCs w:val="21"/>
          <w:lang w:val="sl-SI"/>
        </w:rPr>
        <w:t>Cibulka</w:t>
      </w:r>
      <w:proofErr w:type="spellEnd"/>
      <w:r w:rsidRPr="00A864DA">
        <w:rPr>
          <w:rStyle w:val="jlqj4b"/>
          <w:rFonts w:ascii="Trebuchet MS" w:hAnsi="Trebuchet MS" w:cs="Arial"/>
          <w:sz w:val="21"/>
          <w:szCs w:val="21"/>
          <w:lang w:val="sl-SI"/>
        </w:rPr>
        <w:t xml:space="preserve"> SOLANGE (kar v nemščini pomeni 'dokler') zadeva širok spekter na spol vezanih družbenih neenakosti. Podvomi v obstoječe strukture moči in zahteva krepitev vloge žensk. Projekt SOLANGE vsebino črpa iz raziskave, ki jo je izvedla </w:t>
      </w:r>
      <w:proofErr w:type="spellStart"/>
      <w:r w:rsidRPr="00A864DA">
        <w:rPr>
          <w:rStyle w:val="jlqj4b"/>
          <w:rFonts w:ascii="Trebuchet MS" w:hAnsi="Trebuchet MS" w:cs="Arial"/>
          <w:sz w:val="21"/>
          <w:szCs w:val="21"/>
          <w:lang w:val="sl-SI"/>
        </w:rPr>
        <w:t>Cibulka</w:t>
      </w:r>
      <w:proofErr w:type="spellEnd"/>
      <w:r w:rsidRPr="00A864DA">
        <w:rPr>
          <w:rStyle w:val="jlqj4b"/>
          <w:rFonts w:ascii="Trebuchet MS" w:hAnsi="Trebuchet MS" w:cs="Arial"/>
          <w:sz w:val="21"/>
          <w:szCs w:val="21"/>
          <w:lang w:val="sl-SI"/>
        </w:rPr>
        <w:t xml:space="preserve"> in ki temelji na pogovorih oz. diskurzih, ki so se začeli na različnih medijskih platformah (npr. na </w:t>
      </w:r>
      <w:proofErr w:type="spellStart"/>
      <w:r w:rsidRPr="00A864DA">
        <w:rPr>
          <w:rStyle w:val="jlqj4b"/>
          <w:rFonts w:ascii="Trebuchet MS" w:hAnsi="Trebuchet MS" w:cs="Arial"/>
          <w:sz w:val="21"/>
          <w:szCs w:val="21"/>
          <w:lang w:val="sl-SI"/>
        </w:rPr>
        <w:t>Instagram</w:t>
      </w:r>
      <w:proofErr w:type="spellEnd"/>
      <w:r w:rsidRPr="00A864DA">
        <w:rPr>
          <w:rStyle w:val="jlqj4b"/>
          <w:rFonts w:ascii="Trebuchet MS" w:hAnsi="Trebuchet MS" w:cs="Arial"/>
          <w:sz w:val="21"/>
          <w:szCs w:val="21"/>
          <w:lang w:val="sl-SI"/>
        </w:rPr>
        <w:t xml:space="preserve"> računu @solange_theproject). Odgovori na vprašanje, kako dolgo bomo ostale feministke, so nato združeni v stavke in z meter velikimi črkami iz roza tila uvezeni na protiprašne mreže. Precej kontroverzni slogani izpostavljajo težave, hkrati pa namigujejo na upanje na spremembe – s tem postanejo konstruktivna provokacija, ki pa ne krivi ali obsoja.</w:t>
      </w:r>
    </w:p>
    <w:p w14:paraId="3DB48923" w14:textId="77777777" w:rsidR="00EC6460" w:rsidRPr="00A864DA" w:rsidRDefault="00EC6460" w:rsidP="00EC6460">
      <w:pPr>
        <w:pStyle w:val="Brezrazmikov"/>
        <w:spacing w:line="360" w:lineRule="auto"/>
        <w:rPr>
          <w:rStyle w:val="jlqj4b"/>
          <w:rFonts w:ascii="Trebuchet MS" w:hAnsi="Trebuchet MS" w:cs="Arial"/>
          <w:sz w:val="21"/>
          <w:szCs w:val="21"/>
          <w:lang w:val="sl-SI"/>
        </w:rPr>
      </w:pPr>
    </w:p>
    <w:p w14:paraId="4C53F535" w14:textId="77777777"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tlid-translation"/>
          <w:rFonts w:ascii="Trebuchet MS" w:hAnsi="Trebuchet MS" w:cs="Arial"/>
          <w:sz w:val="21"/>
          <w:szCs w:val="21"/>
          <w:lang w:val="sl-SI"/>
        </w:rPr>
        <w:t xml:space="preserve">Vezenje, ki tradicionalno velja za žensko obrt, pride v stik s prostorom gradbišča, kjer prevladujejo moški. SOLANGE </w:t>
      </w:r>
      <w:r w:rsidRPr="00A864DA">
        <w:rPr>
          <w:rStyle w:val="jlqj4b"/>
          <w:rFonts w:ascii="Trebuchet MS" w:hAnsi="Trebuchet MS" w:cs="Arial"/>
          <w:sz w:val="21"/>
          <w:szCs w:val="21"/>
          <w:lang w:val="sl-SI"/>
        </w:rPr>
        <w:t>jedrnato in neposredno opozarja na obstoječe krivice; te so povezane z izzivi, ki vplivajo na razvoj umetniškega projekta in obratno.</w:t>
      </w:r>
      <w:r w:rsidRPr="00A864DA">
        <w:rPr>
          <w:rFonts w:ascii="Trebuchet MS" w:hAnsi="Trebuchet MS" w:cs="Arial"/>
          <w:sz w:val="21"/>
          <w:szCs w:val="21"/>
          <w:lang w:val="sl-SI"/>
        </w:rPr>
        <w:br/>
      </w:r>
      <w:r w:rsidRPr="00A864DA">
        <w:rPr>
          <w:rFonts w:ascii="Trebuchet MS" w:hAnsi="Trebuchet MS" w:cs="Arial"/>
          <w:sz w:val="21"/>
          <w:szCs w:val="21"/>
          <w:lang w:val="sl-SI"/>
        </w:rPr>
        <w:br/>
      </w:r>
      <w:r w:rsidRPr="00A864DA">
        <w:rPr>
          <w:rStyle w:val="tlid-translation"/>
          <w:rFonts w:ascii="Trebuchet MS" w:hAnsi="Trebuchet MS" w:cs="Arial"/>
          <w:sz w:val="21"/>
          <w:szCs w:val="21"/>
          <w:lang w:val="sl-SI"/>
        </w:rPr>
        <w:t>Doslej so bile v protiprašne mreže uvezene jasno izražene družbene krivice, ob koncu izzivov polnega leta 2020 pa se je umetnica odločila drugače: oblikovala je v pozitivno smer obrnjeno feministično zahtevo, ki bi morala ponazoriti, da sta tudi zaupanje in upanje pomembna vidika feminističnega in družbeno-političnega delovanja.</w:t>
      </w:r>
    </w:p>
    <w:p w14:paraId="3DEB369D" w14:textId="77777777" w:rsidR="00B95CD6" w:rsidRPr="00A864DA" w:rsidRDefault="00B95CD6" w:rsidP="00EC6460">
      <w:pPr>
        <w:pStyle w:val="Brezrazmikov"/>
        <w:spacing w:line="360" w:lineRule="auto"/>
        <w:rPr>
          <w:rStyle w:val="jlqj4b"/>
          <w:rFonts w:ascii="Trebuchet MS" w:hAnsi="Trebuchet MS" w:cs="Arial"/>
          <w:sz w:val="21"/>
          <w:szCs w:val="21"/>
          <w:lang w:val="sl-SI"/>
        </w:rPr>
      </w:pPr>
    </w:p>
    <w:p w14:paraId="039AFA62" w14:textId="77777777" w:rsidR="00B95CD6" w:rsidRPr="00A864DA" w:rsidRDefault="00B95CD6" w:rsidP="00EC6460">
      <w:pPr>
        <w:spacing w:after="0"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Umetnica s svojim delom gradbišča (ki so tradicionalno moški prostor) obda z uvezenimi protiprašnimi mrežami (tradicionalna obrt, v kateri prevladujejo ženske). Njeni stavki jedrnato in neposredno opozarjajo na obstoječe krivice, pri čemer pri vsaki strukturi obstajajo individualni izzivi, ki vplivajo na razvoj projekta SOLANGE in obratno. Če se s temi sporočili podamo v to odprto sfero, to pomeni tudi, da je javni prostor razglašen za politični prostor.</w:t>
      </w:r>
    </w:p>
    <w:p w14:paraId="4C1069E2" w14:textId="2F6EBB8D" w:rsidR="00B95CD6" w:rsidRPr="00A864DA" w:rsidRDefault="00A864DA" w:rsidP="00EC6460">
      <w:pPr>
        <w:spacing w:after="0" w:line="360" w:lineRule="auto"/>
        <w:rPr>
          <w:rFonts w:ascii="Trebuchet MS" w:hAnsi="Trebuchet MS" w:cs="Arial"/>
          <w:sz w:val="21"/>
          <w:szCs w:val="21"/>
          <w:lang w:val="sl-SI"/>
        </w:rPr>
      </w:pPr>
      <w:r w:rsidRPr="00A864DA">
        <w:rPr>
          <w:rFonts w:ascii="Trebuchet MS" w:hAnsi="Trebuchet MS" w:cs="Arial"/>
          <w:sz w:val="21"/>
          <w:szCs w:val="21"/>
          <w:lang w:val="sl-SI"/>
        </w:rPr>
        <w:t>__________________________________________________________________________________</w:t>
      </w:r>
    </w:p>
    <w:p w14:paraId="2CBAE94E" w14:textId="11A6F6DF" w:rsidR="00B95CD6" w:rsidRPr="00A864DA" w:rsidRDefault="00A864DA" w:rsidP="00EC6460">
      <w:pPr>
        <w:pStyle w:val="Brezrazmikov"/>
        <w:spacing w:line="360" w:lineRule="auto"/>
        <w:rPr>
          <w:rStyle w:val="jlqj4b"/>
          <w:rFonts w:ascii="Trebuchet MS" w:hAnsi="Trebuchet MS" w:cs="Arial"/>
          <w:b/>
          <w:sz w:val="21"/>
          <w:szCs w:val="21"/>
          <w:lang w:val="sl-SI"/>
        </w:rPr>
      </w:pPr>
      <w:r w:rsidRPr="00A864DA">
        <w:rPr>
          <w:rStyle w:val="jlqj4b"/>
          <w:rFonts w:ascii="Trebuchet MS" w:hAnsi="Trebuchet MS" w:cs="Arial"/>
          <w:b/>
          <w:sz w:val="21"/>
          <w:szCs w:val="21"/>
          <w:lang w:val="sl-SI"/>
        </w:rPr>
        <w:lastRenderedPageBreak/>
        <w:t xml:space="preserve">Nika </w:t>
      </w:r>
      <w:proofErr w:type="spellStart"/>
      <w:r w:rsidRPr="00A864DA">
        <w:rPr>
          <w:rStyle w:val="jlqj4b"/>
          <w:rFonts w:ascii="Trebuchet MS" w:hAnsi="Trebuchet MS" w:cs="Arial"/>
          <w:b/>
          <w:sz w:val="21"/>
          <w:szCs w:val="21"/>
          <w:lang w:val="sl-SI"/>
        </w:rPr>
        <w:t>Autor</w:t>
      </w:r>
      <w:proofErr w:type="spellEnd"/>
      <w:r w:rsidR="00B95CD6" w:rsidRPr="00A864DA">
        <w:rPr>
          <w:rStyle w:val="jlqj4b"/>
          <w:rFonts w:ascii="Trebuchet MS" w:hAnsi="Trebuchet MS" w:cs="Arial"/>
          <w:b/>
          <w:sz w:val="21"/>
          <w:szCs w:val="21"/>
          <w:lang w:val="sl-SI"/>
        </w:rPr>
        <w:t xml:space="preserve">, </w:t>
      </w:r>
      <w:r w:rsidR="00B95CD6" w:rsidRPr="00A864DA">
        <w:rPr>
          <w:rStyle w:val="acopre"/>
          <w:rFonts w:ascii="Trebuchet MS" w:hAnsi="Trebuchet MS" w:cs="Arial"/>
          <w:b/>
          <w:sz w:val="21"/>
          <w:szCs w:val="21"/>
          <w:lang w:val="sl-SI"/>
        </w:rPr>
        <w:t xml:space="preserve">Obzornik </w:t>
      </w:r>
      <w:r w:rsidR="00B95CD6" w:rsidRPr="00A864DA">
        <w:rPr>
          <w:rStyle w:val="jlqj4b"/>
          <w:rFonts w:ascii="Trebuchet MS" w:hAnsi="Trebuchet MS" w:cs="Arial"/>
          <w:b/>
          <w:sz w:val="21"/>
          <w:szCs w:val="21"/>
          <w:lang w:val="sl-SI"/>
        </w:rPr>
        <w:t xml:space="preserve">62 – Družina in delavec, 2015/2019 </w:t>
      </w:r>
    </w:p>
    <w:p w14:paraId="09DB330F" w14:textId="08872526" w:rsidR="00B95CD6" w:rsidRPr="00A864DA" w:rsidRDefault="00B95CD6" w:rsidP="00EC6460">
      <w:pPr>
        <w:pStyle w:val="Brezrazmikov"/>
        <w:spacing w:line="360" w:lineRule="auto"/>
        <w:rPr>
          <w:rStyle w:val="jlqj4b"/>
          <w:rFonts w:ascii="Trebuchet MS" w:hAnsi="Trebuchet MS" w:cs="Arial"/>
          <w:bCs/>
          <w:sz w:val="21"/>
          <w:szCs w:val="21"/>
          <w:lang w:val="sl-SI"/>
        </w:rPr>
      </w:pPr>
      <w:r w:rsidRPr="00A864DA">
        <w:rPr>
          <w:rStyle w:val="jlqj4b"/>
          <w:rFonts w:ascii="Trebuchet MS" w:hAnsi="Trebuchet MS" w:cs="Arial"/>
          <w:bCs/>
          <w:sz w:val="21"/>
          <w:szCs w:val="21"/>
          <w:lang w:val="sl-SI"/>
        </w:rPr>
        <w:t>(v sodelovanju z Andrejo Hribernik in KGLU)</w:t>
      </w:r>
    </w:p>
    <w:p w14:paraId="394285C4" w14:textId="77777777" w:rsidR="00B95CD6" w:rsidRPr="00A864DA" w:rsidRDefault="00B95CD6" w:rsidP="00EC6460">
      <w:pPr>
        <w:pStyle w:val="Brezrazmikov"/>
        <w:spacing w:line="360" w:lineRule="auto"/>
        <w:rPr>
          <w:rStyle w:val="jlqj4b"/>
          <w:rFonts w:ascii="Trebuchet MS" w:hAnsi="Trebuchet MS" w:cs="Arial"/>
          <w:sz w:val="21"/>
          <w:szCs w:val="21"/>
          <w:lang w:val="sl-SI"/>
        </w:rPr>
      </w:pPr>
    </w:p>
    <w:p w14:paraId="48127656" w14:textId="77777777"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 xml:space="preserve">Leta 1966 sta bili v Slovenj Gradcu v okviru mednarodne razstave 'Mir, </w:t>
      </w:r>
      <w:r w:rsidRPr="00A864DA">
        <w:rPr>
          <w:rStyle w:val="Poudarek"/>
          <w:rFonts w:ascii="Trebuchet MS" w:hAnsi="Trebuchet MS" w:cs="Arial"/>
          <w:sz w:val="21"/>
          <w:szCs w:val="21"/>
          <w:lang w:val="sl-SI"/>
        </w:rPr>
        <w:t xml:space="preserve">humanost </w:t>
      </w:r>
      <w:r w:rsidRPr="00A864DA">
        <w:rPr>
          <w:rStyle w:val="jlqj4b"/>
          <w:rFonts w:ascii="Trebuchet MS" w:hAnsi="Trebuchet MS" w:cs="Arial"/>
          <w:sz w:val="21"/>
          <w:szCs w:val="21"/>
          <w:lang w:val="sl-SI"/>
        </w:rPr>
        <w:t xml:space="preserve">in prijateljstvo med narodi' razstavljeni dve umetniški deli sirskega umetnika </w:t>
      </w:r>
      <w:proofErr w:type="spellStart"/>
      <w:r w:rsidRPr="00A864DA">
        <w:rPr>
          <w:rStyle w:val="jlqj4b"/>
          <w:rFonts w:ascii="Trebuchet MS" w:hAnsi="Trebuchet MS" w:cs="Arial"/>
          <w:sz w:val="21"/>
          <w:szCs w:val="21"/>
          <w:lang w:val="sl-SI"/>
        </w:rPr>
        <w:t>Mahmuda</w:t>
      </w:r>
      <w:proofErr w:type="spellEnd"/>
      <w:r w:rsidRPr="00A864DA">
        <w:rPr>
          <w:rStyle w:val="jlqj4b"/>
          <w:rFonts w:ascii="Trebuchet MS" w:hAnsi="Trebuchet MS" w:cs="Arial"/>
          <w:sz w:val="21"/>
          <w:szCs w:val="21"/>
          <w:lang w:val="sl-SI"/>
        </w:rPr>
        <w:t xml:space="preserve"> </w:t>
      </w:r>
      <w:proofErr w:type="spellStart"/>
      <w:r w:rsidRPr="00A864DA">
        <w:rPr>
          <w:rStyle w:val="jlqj4b"/>
          <w:rFonts w:ascii="Trebuchet MS" w:hAnsi="Trebuchet MS" w:cs="Arial"/>
          <w:sz w:val="21"/>
          <w:szCs w:val="21"/>
          <w:lang w:val="sl-SI"/>
        </w:rPr>
        <w:t>Hammada</w:t>
      </w:r>
      <w:proofErr w:type="spellEnd"/>
      <w:r w:rsidRPr="00A864DA">
        <w:rPr>
          <w:rStyle w:val="jlqj4b"/>
          <w:rFonts w:ascii="Trebuchet MS" w:hAnsi="Trebuchet MS" w:cs="Arial"/>
          <w:sz w:val="21"/>
          <w:szCs w:val="21"/>
          <w:lang w:val="sl-SI"/>
        </w:rPr>
        <w:t xml:space="preserve"> z naslovoma 'Družina' in 'Delavec'. Po koncu razstave pa je od teh dveh del ostala le majhna reprodukcija v razstavnem katalogu – pet centimetrov velik, črno-bel obris štirih silhuet. Te izginule podobe narekujejo vprašanja v delu Nike </w:t>
      </w:r>
      <w:proofErr w:type="spellStart"/>
      <w:r w:rsidRPr="00A864DA">
        <w:rPr>
          <w:rStyle w:val="jlqj4b"/>
          <w:rFonts w:ascii="Trebuchet MS" w:hAnsi="Trebuchet MS" w:cs="Arial"/>
          <w:sz w:val="21"/>
          <w:szCs w:val="21"/>
          <w:lang w:val="sl-SI"/>
        </w:rPr>
        <w:t>Autor</w:t>
      </w:r>
      <w:proofErr w:type="spellEnd"/>
      <w:r w:rsidRPr="00A864DA">
        <w:rPr>
          <w:rStyle w:val="jlqj4b"/>
          <w:rFonts w:ascii="Trebuchet MS" w:hAnsi="Trebuchet MS" w:cs="Arial"/>
          <w:sz w:val="21"/>
          <w:szCs w:val="21"/>
          <w:lang w:val="sl-SI"/>
        </w:rPr>
        <w:t xml:space="preserve"> z naslovom '</w:t>
      </w:r>
      <w:r w:rsidRPr="00A864DA">
        <w:rPr>
          <w:rStyle w:val="acopre"/>
          <w:rFonts w:ascii="Trebuchet MS" w:hAnsi="Trebuchet MS" w:cs="Arial"/>
          <w:sz w:val="21"/>
          <w:szCs w:val="21"/>
          <w:lang w:val="sl-SI"/>
        </w:rPr>
        <w:t xml:space="preserve">Obzornik </w:t>
      </w:r>
      <w:r w:rsidRPr="00A864DA">
        <w:rPr>
          <w:rStyle w:val="jlqj4b"/>
          <w:rFonts w:ascii="Trebuchet MS" w:hAnsi="Trebuchet MS" w:cs="Arial"/>
          <w:sz w:val="21"/>
          <w:szCs w:val="21"/>
          <w:lang w:val="sl-SI"/>
        </w:rPr>
        <w:t>62 – Družina in delavec'. Kakšne so bile te podobe delavca in družine? In kakšno podobo si lahko predstavljamo danes,</w:t>
      </w:r>
      <w:r w:rsidRPr="00A864DA">
        <w:rPr>
          <w:rStyle w:val="jlqj4b"/>
          <w:rFonts w:ascii="Trebuchet MS" w:hAnsi="Trebuchet MS" w:cs="Arial"/>
          <w:b/>
          <w:sz w:val="21"/>
          <w:szCs w:val="21"/>
          <w:lang w:val="sl-SI"/>
        </w:rPr>
        <w:t xml:space="preserve"> </w:t>
      </w:r>
      <w:r w:rsidRPr="00A864DA">
        <w:rPr>
          <w:rStyle w:val="jlqj4b"/>
          <w:rFonts w:ascii="Trebuchet MS" w:hAnsi="Trebuchet MS" w:cs="Arial"/>
          <w:sz w:val="21"/>
          <w:szCs w:val="21"/>
          <w:lang w:val="sl-SI"/>
        </w:rPr>
        <w:t>pol stoletja po razstavi, ko je Jugoslavija izginila s svetovnega zemljevida in ko se bo to morda kmalu zgodilo tudi s Sirijo? Je pri odsotni podobi šlo za slutnjo prihodnosti, ali pa odraža sedanjost – v preteklosti? Je šlo za boljši jutri ali pa je opazovalce in opazovalke usmerjala v preteklost? Je podoba s svojo presenetljivo domišljijo upodabljala grozo ali radost?</w:t>
      </w:r>
    </w:p>
    <w:p w14:paraId="144E9512" w14:textId="77777777" w:rsidR="00EC6460" w:rsidRPr="00A864DA" w:rsidRDefault="00EC6460" w:rsidP="00EC6460">
      <w:pPr>
        <w:pStyle w:val="Brezrazmikov"/>
        <w:spacing w:line="360" w:lineRule="auto"/>
        <w:rPr>
          <w:rStyle w:val="jlqj4b"/>
          <w:rFonts w:ascii="Trebuchet MS" w:hAnsi="Trebuchet MS" w:cs="Arial"/>
          <w:sz w:val="21"/>
          <w:szCs w:val="21"/>
          <w:lang w:val="sl-SI"/>
        </w:rPr>
      </w:pPr>
    </w:p>
    <w:p w14:paraId="07529BAF" w14:textId="51FDE532" w:rsidR="00B95CD6" w:rsidRPr="00A864DA" w:rsidRDefault="00B95CD6" w:rsidP="00EC6460">
      <w:pPr>
        <w:pStyle w:val="Brezrazmikov"/>
        <w:spacing w:line="360" w:lineRule="auto"/>
        <w:rPr>
          <w:rFonts w:ascii="Trebuchet MS" w:hAnsi="Trebuchet MS" w:cs="Arial"/>
          <w:color w:val="000000"/>
          <w:sz w:val="21"/>
          <w:szCs w:val="21"/>
          <w:lang w:val="sl-SI"/>
        </w:rPr>
      </w:pPr>
      <w:r w:rsidRPr="00A864DA">
        <w:rPr>
          <w:rStyle w:val="jlqj4b"/>
          <w:rFonts w:ascii="Trebuchet MS" w:hAnsi="Trebuchet MS" w:cs="Arial"/>
          <w:sz w:val="21"/>
          <w:szCs w:val="21"/>
          <w:lang w:val="sl-SI"/>
        </w:rPr>
        <w:t>V delu umetnice se srečujemo z optimizma polnim dokumentarnim gradivom in filmskimi posnetki iz 60. let 20. stoletja. Zraven pa je prikazan dokumentarni posnetek, ki izpostavlja neznosno ponižanje in izgubo človeškega dostojanstva – prikazuje begunce iz držav, iz katerih izvirajo umetnice in umetniki, ki so s svojimi stvaritvami nekoč žlahtnili razstavni prostor v Slovenj Gradcu.</w:t>
      </w:r>
    </w:p>
    <w:p w14:paraId="072B4545" w14:textId="1D10F281" w:rsidR="00B95CD6" w:rsidRPr="00A864DA" w:rsidRDefault="00A864DA" w:rsidP="00EC6460">
      <w:pPr>
        <w:spacing w:after="0" w:line="360" w:lineRule="auto"/>
        <w:rPr>
          <w:rFonts w:ascii="Trebuchet MS" w:hAnsi="Trebuchet MS" w:cs="Arial"/>
          <w:sz w:val="21"/>
          <w:szCs w:val="21"/>
          <w:lang w:val="sl-SI"/>
        </w:rPr>
      </w:pPr>
      <w:r w:rsidRPr="00A864DA">
        <w:rPr>
          <w:rFonts w:ascii="Trebuchet MS" w:hAnsi="Trebuchet MS" w:cs="Arial"/>
          <w:sz w:val="21"/>
          <w:szCs w:val="21"/>
          <w:lang w:val="sl-SI"/>
        </w:rPr>
        <w:t>__________________________________________________________________________________</w:t>
      </w:r>
    </w:p>
    <w:p w14:paraId="59AB740E" w14:textId="77777777" w:rsidR="00EC6460" w:rsidRPr="00A864DA" w:rsidRDefault="00EC6460" w:rsidP="00EC6460">
      <w:pPr>
        <w:spacing w:after="0" w:line="360" w:lineRule="auto"/>
        <w:rPr>
          <w:rFonts w:ascii="Trebuchet MS" w:hAnsi="Trebuchet MS" w:cs="Arial"/>
          <w:sz w:val="21"/>
          <w:szCs w:val="21"/>
          <w:lang w:val="sl-SI"/>
        </w:rPr>
      </w:pPr>
    </w:p>
    <w:p w14:paraId="6CA42CA1" w14:textId="77777777" w:rsidR="00B95CD6" w:rsidRPr="00A864DA" w:rsidRDefault="00B95CD6" w:rsidP="00EC6460">
      <w:pPr>
        <w:spacing w:after="0" w:line="360" w:lineRule="auto"/>
        <w:rPr>
          <w:rFonts w:ascii="Trebuchet MS" w:hAnsi="Trebuchet MS" w:cs="Arial"/>
          <w:b/>
          <w:bCs/>
          <w:sz w:val="21"/>
          <w:szCs w:val="21"/>
          <w:shd w:val="clear" w:color="auto" w:fill="FFFFFF"/>
          <w:lang w:val="sl-SI"/>
        </w:rPr>
      </w:pPr>
      <w:proofErr w:type="spellStart"/>
      <w:r w:rsidRPr="00A864DA">
        <w:rPr>
          <w:rFonts w:ascii="Trebuchet MS" w:hAnsi="Trebuchet MS" w:cs="Arial"/>
          <w:b/>
          <w:bCs/>
          <w:sz w:val="21"/>
          <w:szCs w:val="21"/>
          <w:shd w:val="clear" w:color="auto" w:fill="FFFFFF"/>
          <w:lang w:val="sl-SI"/>
        </w:rPr>
        <w:t>Jermolaewa</w:t>
      </w:r>
      <w:proofErr w:type="spellEnd"/>
      <w:r w:rsidRPr="00A864DA">
        <w:rPr>
          <w:rFonts w:ascii="Trebuchet MS" w:hAnsi="Trebuchet MS" w:cs="Arial"/>
          <w:b/>
          <w:bCs/>
          <w:sz w:val="21"/>
          <w:szCs w:val="21"/>
          <w:shd w:val="clear" w:color="auto" w:fill="FFFFFF"/>
          <w:lang w:val="sl-SI"/>
        </w:rPr>
        <w:t xml:space="preserve"> Anna, Predzadnje, 2017</w:t>
      </w:r>
    </w:p>
    <w:p w14:paraId="715118CB" w14:textId="77777777" w:rsidR="00B95CD6" w:rsidRPr="00A864DA" w:rsidRDefault="00B95CD6" w:rsidP="00EC6460">
      <w:pPr>
        <w:spacing w:after="0" w:line="360" w:lineRule="auto"/>
        <w:rPr>
          <w:rFonts w:ascii="Trebuchet MS" w:hAnsi="Trebuchet MS" w:cs="Arial"/>
          <w:sz w:val="21"/>
          <w:szCs w:val="21"/>
          <w:lang w:val="sl-SI"/>
        </w:rPr>
      </w:pPr>
    </w:p>
    <w:p w14:paraId="4F310AC6" w14:textId="21902144" w:rsidR="00B95CD6" w:rsidRPr="00A864DA" w:rsidRDefault="00B95CD6" w:rsidP="00EC6460">
      <w:pPr>
        <w:pStyle w:val="Brezrazmikov"/>
        <w:spacing w:line="360" w:lineRule="auto"/>
        <w:rPr>
          <w:rStyle w:val="jlqj4b"/>
          <w:rFonts w:ascii="Trebuchet MS" w:hAnsi="Trebuchet MS" w:cs="Arial"/>
          <w:sz w:val="21"/>
          <w:szCs w:val="21"/>
          <w:lang w:val="sl-SI"/>
        </w:rPr>
      </w:pPr>
      <w:r w:rsidRPr="00A864DA">
        <w:rPr>
          <w:rStyle w:val="jlqj4b"/>
          <w:rFonts w:ascii="Trebuchet MS" w:hAnsi="Trebuchet MS" w:cs="Arial"/>
          <w:sz w:val="21"/>
          <w:szCs w:val="21"/>
          <w:lang w:val="sl-SI"/>
        </w:rPr>
        <w:t xml:space="preserve">Anna </w:t>
      </w:r>
      <w:proofErr w:type="spellStart"/>
      <w:r w:rsidRPr="00A864DA">
        <w:rPr>
          <w:rStyle w:val="jlqj4b"/>
          <w:rFonts w:ascii="Trebuchet MS" w:hAnsi="Trebuchet MS" w:cs="Arial"/>
          <w:sz w:val="21"/>
          <w:szCs w:val="21"/>
          <w:lang w:val="sl-SI"/>
        </w:rPr>
        <w:t>Jermolaewa</w:t>
      </w:r>
      <w:proofErr w:type="spellEnd"/>
      <w:r w:rsidRPr="00A864DA">
        <w:rPr>
          <w:rStyle w:val="jlqj4b"/>
          <w:rFonts w:ascii="Trebuchet MS" w:hAnsi="Trebuchet MS" w:cs="Arial"/>
          <w:sz w:val="21"/>
          <w:szCs w:val="21"/>
          <w:lang w:val="sl-SI"/>
        </w:rPr>
        <w:t xml:space="preserve"> v svoji instalaciji Predzadnje prikazuje vrsto šopkov –</w:t>
      </w:r>
      <w:r w:rsidRPr="00A864DA">
        <w:rPr>
          <w:rFonts w:ascii="Trebuchet MS" w:hAnsi="Trebuchet MS" w:cs="Arial"/>
          <w:sz w:val="21"/>
          <w:szCs w:val="21"/>
          <w:lang w:val="sl-SI"/>
        </w:rPr>
        <w:t xml:space="preserve"> </w:t>
      </w:r>
      <w:r w:rsidRPr="00A864DA">
        <w:rPr>
          <w:rStyle w:val="jlqj4b"/>
          <w:rFonts w:ascii="Trebuchet MS" w:hAnsi="Trebuchet MS" w:cs="Arial"/>
          <w:sz w:val="21"/>
          <w:szCs w:val="21"/>
          <w:lang w:val="sl-SI"/>
        </w:rPr>
        <w:t xml:space="preserve">kartografijo rož in rastlin kot simbole za politične dogodke. Nageljni, vrtnice, pomarančevec, cedre, tulipani, plavice, </w:t>
      </w:r>
      <w:proofErr w:type="spellStart"/>
      <w:r w:rsidRPr="00A864DA">
        <w:rPr>
          <w:rStyle w:val="jlqj4b"/>
          <w:rFonts w:ascii="Trebuchet MS" w:hAnsi="Trebuchet MS" w:cs="Arial"/>
          <w:sz w:val="21"/>
          <w:szCs w:val="21"/>
          <w:lang w:val="sl-SI"/>
        </w:rPr>
        <w:t>lotusi</w:t>
      </w:r>
      <w:proofErr w:type="spellEnd"/>
      <w:r w:rsidRPr="00A864DA">
        <w:rPr>
          <w:rStyle w:val="jlqj4b"/>
          <w:rFonts w:ascii="Trebuchet MS" w:hAnsi="Trebuchet MS" w:cs="Arial"/>
          <w:sz w:val="21"/>
          <w:szCs w:val="21"/>
          <w:lang w:val="sl-SI"/>
        </w:rPr>
        <w:t xml:space="preserve">, pravi žafrani in jasmin – tihožitja, ki so si jih ljudska osvobodilna gibanja prisvojila za to, da so predstavljala revolucionarni potencial in boj zoper krivice oz. boj za spremembe. </w:t>
      </w:r>
    </w:p>
    <w:p w14:paraId="315901EC" w14:textId="77777777" w:rsidR="00EC6460" w:rsidRPr="00A864DA" w:rsidRDefault="00EC6460" w:rsidP="00EC6460">
      <w:pPr>
        <w:pStyle w:val="Brezrazmikov"/>
        <w:spacing w:line="360" w:lineRule="auto"/>
        <w:rPr>
          <w:rStyle w:val="jlqj4b"/>
          <w:rFonts w:ascii="Trebuchet MS" w:hAnsi="Trebuchet MS" w:cs="Arial"/>
          <w:sz w:val="21"/>
          <w:szCs w:val="21"/>
          <w:lang w:val="sl-SI"/>
        </w:rPr>
      </w:pPr>
    </w:p>
    <w:p w14:paraId="27771E7B" w14:textId="77777777" w:rsidR="00B95CD6" w:rsidRPr="00A864DA" w:rsidRDefault="00B95CD6" w:rsidP="00EC6460">
      <w:pPr>
        <w:pStyle w:val="Brezrazmikov"/>
        <w:spacing w:line="360" w:lineRule="auto"/>
        <w:rPr>
          <w:rFonts w:ascii="Trebuchet MS" w:eastAsia="Times New Roman" w:hAnsi="Trebuchet MS" w:cs="Arial"/>
          <w:color w:val="000000"/>
          <w:sz w:val="21"/>
          <w:szCs w:val="21"/>
          <w:lang w:val="sl-SI" w:eastAsia="en-GB"/>
        </w:rPr>
      </w:pPr>
      <w:r w:rsidRPr="00A864DA">
        <w:rPr>
          <w:rStyle w:val="jlqj4b"/>
          <w:rFonts w:ascii="Trebuchet MS" w:hAnsi="Trebuchet MS" w:cs="Arial"/>
          <w:sz w:val="21"/>
          <w:szCs w:val="21"/>
          <w:lang w:val="sl-SI"/>
        </w:rPr>
        <w:t xml:space="preserve">»Vojaškemu puču proti diktaturi leta 1974, ki ga je prebivalstvo pozdravilo z rdečimi nageljni ... je leta 2003 sledila revolucija vrtnic v Gruziji, leta 2004 oranžna revolucija v Ukrajini, leta 2005 revolucija ceder v Libanonu in revolucija tulipanov v Kirgiziji ter leta 2007 (neuspešna) revolucija plavic v Belorusiji. Mednarodni mediji so kot 'barvne revolucije' označili tudi žafranovo revolucijo leta 2007 v Mjanmaru, jasminovo revolucijo leta 2010 v Tuniziji in </w:t>
      </w:r>
      <w:proofErr w:type="spellStart"/>
      <w:r w:rsidRPr="00A864DA">
        <w:rPr>
          <w:rStyle w:val="jlqj4b"/>
          <w:rFonts w:ascii="Trebuchet MS" w:hAnsi="Trebuchet MS" w:cs="Arial"/>
          <w:sz w:val="21"/>
          <w:szCs w:val="21"/>
          <w:lang w:val="sl-SI"/>
        </w:rPr>
        <w:t>lotusovo</w:t>
      </w:r>
      <w:proofErr w:type="spellEnd"/>
      <w:r w:rsidRPr="00A864DA">
        <w:rPr>
          <w:rStyle w:val="jlqj4b"/>
          <w:rFonts w:ascii="Trebuchet MS" w:hAnsi="Trebuchet MS" w:cs="Arial"/>
          <w:sz w:val="21"/>
          <w:szCs w:val="21"/>
          <w:lang w:val="sl-SI"/>
        </w:rPr>
        <w:t xml:space="preserve"> revolucijo leta 2011 v Egiptu.«</w:t>
      </w:r>
      <w:r w:rsidRPr="00A864DA">
        <w:rPr>
          <w:rStyle w:val="Sprotnaopomba-sklic"/>
          <w:rFonts w:ascii="Trebuchet MS" w:eastAsia="Times New Roman" w:hAnsi="Trebuchet MS" w:cs="Arial"/>
          <w:sz w:val="21"/>
          <w:szCs w:val="21"/>
          <w:shd w:val="clear" w:color="auto" w:fill="FFFFFF"/>
          <w:lang w:val="sl-SI"/>
        </w:rPr>
        <w:t xml:space="preserve"> </w:t>
      </w:r>
      <w:r w:rsidRPr="00A864DA">
        <w:rPr>
          <w:rStyle w:val="Sprotnaopomba-sklic"/>
          <w:rFonts w:ascii="Trebuchet MS" w:eastAsia="Times New Roman" w:hAnsi="Trebuchet MS" w:cs="Arial"/>
          <w:sz w:val="21"/>
          <w:szCs w:val="21"/>
          <w:shd w:val="clear" w:color="auto" w:fill="FFFFFF"/>
          <w:lang w:val="sl-SI"/>
        </w:rPr>
        <w:footnoteReference w:id="2"/>
      </w:r>
      <w:bookmarkStart w:id="0" w:name="m_-2938124720868090159__ftnref1"/>
      <w:bookmarkEnd w:id="0"/>
    </w:p>
    <w:p w14:paraId="100941A7" w14:textId="77777777" w:rsidR="00B95CD6" w:rsidRPr="00A864DA" w:rsidRDefault="00B95CD6" w:rsidP="00EC6460">
      <w:pPr>
        <w:pBdr>
          <w:bottom w:val="single" w:sz="12" w:space="1" w:color="auto"/>
        </w:pBdr>
        <w:spacing w:after="0" w:line="360" w:lineRule="auto"/>
        <w:rPr>
          <w:rFonts w:ascii="Trebuchet MS" w:hAnsi="Trebuchet MS"/>
          <w:sz w:val="21"/>
          <w:szCs w:val="21"/>
          <w:lang w:val="sl-SI"/>
        </w:rPr>
      </w:pPr>
    </w:p>
    <w:p w14:paraId="3A1CC696" w14:textId="77777777" w:rsidR="00EC6460" w:rsidRPr="00A864DA" w:rsidRDefault="00EC6460" w:rsidP="00EC6460">
      <w:pPr>
        <w:spacing w:after="0" w:line="360" w:lineRule="auto"/>
        <w:rPr>
          <w:rFonts w:ascii="Trebuchet MS" w:hAnsi="Trebuchet MS"/>
          <w:sz w:val="21"/>
          <w:szCs w:val="21"/>
          <w:lang w:val="sl-SI"/>
        </w:rPr>
      </w:pPr>
    </w:p>
    <w:p w14:paraId="02BBD3E5" w14:textId="7ABCA632" w:rsidR="00EC6460" w:rsidRPr="00A864DA" w:rsidRDefault="00EC6460" w:rsidP="00EC6460">
      <w:pPr>
        <w:spacing w:after="0" w:line="360" w:lineRule="auto"/>
        <w:rPr>
          <w:rFonts w:ascii="Trebuchet MS" w:hAnsi="Trebuchet MS"/>
          <w:sz w:val="21"/>
          <w:szCs w:val="21"/>
          <w:lang w:val="sl-SI"/>
        </w:rPr>
      </w:pPr>
    </w:p>
    <w:p w14:paraId="3240BA3D" w14:textId="2B0242D1" w:rsidR="00EC6460" w:rsidRPr="00A864DA" w:rsidRDefault="00A864DA" w:rsidP="00EC6460">
      <w:pPr>
        <w:spacing w:after="0" w:line="360" w:lineRule="auto"/>
        <w:rPr>
          <w:rFonts w:ascii="Trebuchet MS" w:hAnsi="Trebuchet MS"/>
          <w:b/>
          <w:bCs/>
          <w:sz w:val="24"/>
          <w:szCs w:val="24"/>
          <w:lang w:val="sl-SI"/>
        </w:rPr>
      </w:pPr>
      <w:r w:rsidRPr="00A864DA">
        <w:rPr>
          <w:rFonts w:ascii="Trebuchet MS" w:hAnsi="Trebuchet MS"/>
          <w:b/>
          <w:bCs/>
          <w:sz w:val="24"/>
          <w:szCs w:val="24"/>
          <w:lang w:val="sl-SI"/>
        </w:rPr>
        <w:t xml:space="preserve">PREDSTAVITVENI </w:t>
      </w:r>
      <w:r w:rsidR="00EC6460" w:rsidRPr="00A864DA">
        <w:rPr>
          <w:rFonts w:ascii="Trebuchet MS" w:hAnsi="Trebuchet MS"/>
          <w:b/>
          <w:bCs/>
          <w:sz w:val="24"/>
          <w:szCs w:val="24"/>
          <w:lang w:val="sl-SI"/>
        </w:rPr>
        <w:t>TRAILER RAZSTAVE</w:t>
      </w:r>
    </w:p>
    <w:p w14:paraId="7620598A" w14:textId="77777777" w:rsidR="00EC6460" w:rsidRPr="00A864DA" w:rsidRDefault="00EC6460" w:rsidP="00EC6460">
      <w:pPr>
        <w:spacing w:after="0" w:line="360" w:lineRule="auto"/>
        <w:rPr>
          <w:rFonts w:ascii="Trebuchet MS" w:hAnsi="Trebuchet MS"/>
          <w:b/>
          <w:bCs/>
          <w:sz w:val="24"/>
          <w:szCs w:val="24"/>
          <w:lang w:val="sl-SI"/>
        </w:rPr>
      </w:pPr>
    </w:p>
    <w:p w14:paraId="249D20E3" w14:textId="11088497" w:rsidR="00EC6460" w:rsidRPr="00A864DA" w:rsidRDefault="00EC6460" w:rsidP="00EC6460">
      <w:pPr>
        <w:spacing w:after="0" w:line="360" w:lineRule="auto"/>
        <w:rPr>
          <w:rFonts w:ascii="Trebuchet MS" w:hAnsi="Trebuchet MS" w:cs="Times New Roman"/>
          <w:b/>
          <w:bCs/>
          <w:sz w:val="21"/>
          <w:szCs w:val="21"/>
          <w:lang w:val="sl-SI"/>
        </w:rPr>
      </w:pPr>
      <w:proofErr w:type="spellStart"/>
      <w:r w:rsidRPr="00A864DA">
        <w:rPr>
          <w:rFonts w:ascii="Trebuchet MS" w:hAnsi="Trebuchet MS" w:cs="Times New Roman"/>
          <w:b/>
          <w:bCs/>
          <w:sz w:val="21"/>
          <w:szCs w:val="21"/>
          <w:lang w:val="sl-SI"/>
        </w:rPr>
        <w:t>Constanze</w:t>
      </w:r>
      <w:proofErr w:type="spellEnd"/>
      <w:r w:rsidRPr="00A864DA">
        <w:rPr>
          <w:rFonts w:ascii="Trebuchet MS" w:hAnsi="Trebuchet MS" w:cs="Times New Roman"/>
          <w:b/>
          <w:bCs/>
          <w:sz w:val="21"/>
          <w:szCs w:val="21"/>
          <w:lang w:val="sl-SI"/>
        </w:rPr>
        <w:t xml:space="preserve"> </w:t>
      </w:r>
      <w:proofErr w:type="spellStart"/>
      <w:r w:rsidRPr="00A864DA">
        <w:rPr>
          <w:rFonts w:ascii="Trebuchet MS" w:hAnsi="Trebuchet MS" w:cs="Times New Roman"/>
          <w:b/>
          <w:bCs/>
          <w:sz w:val="21"/>
          <w:szCs w:val="21"/>
          <w:lang w:val="sl-SI"/>
        </w:rPr>
        <w:t>Ruhm</w:t>
      </w:r>
      <w:proofErr w:type="spellEnd"/>
      <w:r w:rsidRPr="00A864DA">
        <w:rPr>
          <w:rFonts w:ascii="Trebuchet MS" w:hAnsi="Trebuchet MS" w:cs="Times New Roman"/>
          <w:b/>
          <w:bCs/>
          <w:sz w:val="21"/>
          <w:szCs w:val="21"/>
          <w:lang w:val="sl-SI"/>
        </w:rPr>
        <w:t>: BISERI BREZ VRVICE</w:t>
      </w:r>
      <w:r w:rsidR="00A864DA" w:rsidRPr="00A864DA">
        <w:rPr>
          <w:rFonts w:ascii="Trebuchet MS" w:hAnsi="Trebuchet MS" w:cs="Times New Roman"/>
          <w:b/>
          <w:bCs/>
          <w:sz w:val="21"/>
          <w:szCs w:val="21"/>
          <w:lang w:val="sl-SI"/>
        </w:rPr>
        <w:t xml:space="preserve"> </w:t>
      </w:r>
    </w:p>
    <w:p w14:paraId="0ED350A7" w14:textId="35BCBBF1" w:rsidR="00A864DA" w:rsidRPr="00A864DA" w:rsidRDefault="00B01263" w:rsidP="00EC6460">
      <w:pPr>
        <w:spacing w:after="0" w:line="360" w:lineRule="auto"/>
        <w:rPr>
          <w:rFonts w:ascii="Trebuchet MS" w:hAnsi="Trebuchet MS" w:cs="Times New Roman"/>
          <w:sz w:val="21"/>
          <w:szCs w:val="21"/>
          <w:lang w:val="sl-SI"/>
        </w:rPr>
      </w:pPr>
      <w:r>
        <w:rPr>
          <w:rFonts w:ascii="Trebuchet MS" w:hAnsi="Trebuchet MS" w:cs="Times New Roman"/>
          <w:sz w:val="21"/>
          <w:szCs w:val="21"/>
          <w:lang w:val="sl-SI"/>
        </w:rPr>
        <w:t>(</w:t>
      </w:r>
      <w:hyperlink r:id="rId7" w:history="1">
        <w:r w:rsidRPr="00B01263">
          <w:rPr>
            <w:rStyle w:val="Hiperpovezava"/>
            <w:rFonts w:ascii="Trebuchet MS" w:hAnsi="Trebuchet MS" w:cs="Times New Roman"/>
            <w:sz w:val="21"/>
            <w:szCs w:val="21"/>
            <w:lang w:val="sl-SI"/>
          </w:rPr>
          <w:t>povezava na posnetek</w:t>
        </w:r>
      </w:hyperlink>
      <w:r>
        <w:rPr>
          <w:rFonts w:ascii="Trebuchet MS" w:hAnsi="Trebuchet MS" w:cs="Times New Roman"/>
          <w:sz w:val="21"/>
          <w:szCs w:val="21"/>
          <w:lang w:val="sl-SI"/>
        </w:rPr>
        <w:t>)</w:t>
      </w:r>
    </w:p>
    <w:p w14:paraId="0C1A95AA" w14:textId="77777777" w:rsidR="00EC6460" w:rsidRPr="00A864DA" w:rsidRDefault="00EC6460" w:rsidP="00EC6460">
      <w:pPr>
        <w:spacing w:after="0" w:line="360" w:lineRule="auto"/>
        <w:rPr>
          <w:rFonts w:ascii="Trebuchet MS" w:hAnsi="Trebuchet MS" w:cs="Times New Roman"/>
          <w:sz w:val="21"/>
          <w:szCs w:val="21"/>
          <w:lang w:val="sl-SI"/>
        </w:rPr>
      </w:pPr>
    </w:p>
    <w:p w14:paraId="72EC4AB6" w14:textId="77777777" w:rsidR="00EC6460" w:rsidRPr="00A864DA" w:rsidRDefault="00EC6460" w:rsidP="00EC6460">
      <w:pPr>
        <w:spacing w:after="0" w:line="360" w:lineRule="auto"/>
        <w:rPr>
          <w:rFonts w:ascii="Trebuchet MS" w:hAnsi="Trebuchet MS" w:cs="Times New Roman"/>
          <w:i/>
          <w:iCs/>
          <w:sz w:val="21"/>
          <w:szCs w:val="21"/>
          <w:lang w:val="sl-SI"/>
        </w:rPr>
      </w:pPr>
      <w:proofErr w:type="spellStart"/>
      <w:r w:rsidRPr="00A864DA">
        <w:rPr>
          <w:rFonts w:ascii="Trebuchet MS" w:hAnsi="Trebuchet MS" w:cs="Times New Roman"/>
          <w:sz w:val="21"/>
          <w:szCs w:val="21"/>
          <w:lang w:val="sl-SI"/>
        </w:rPr>
        <w:t>Consul</w:t>
      </w:r>
      <w:proofErr w:type="spellEnd"/>
      <w:r w:rsidRPr="00A864DA">
        <w:rPr>
          <w:rFonts w:ascii="Trebuchet MS" w:hAnsi="Trebuchet MS" w:cs="Times New Roman"/>
          <w:sz w:val="21"/>
          <w:szCs w:val="21"/>
          <w:lang w:val="sl-SI"/>
        </w:rPr>
        <w:t xml:space="preserve">: </w:t>
      </w:r>
      <w:r w:rsidRPr="00A864DA">
        <w:rPr>
          <w:rFonts w:ascii="Trebuchet MS" w:hAnsi="Trebuchet MS" w:cs="Times New Roman"/>
          <w:i/>
          <w:iCs/>
          <w:sz w:val="21"/>
          <w:szCs w:val="21"/>
          <w:lang w:val="sl-SI"/>
        </w:rPr>
        <w:t>„</w:t>
      </w:r>
      <w:proofErr w:type="spellStart"/>
      <w:r w:rsidRPr="00A864DA">
        <w:rPr>
          <w:rFonts w:ascii="Trebuchet MS" w:hAnsi="Trebuchet MS" w:cs="Times New Roman"/>
          <w:i/>
          <w:iCs/>
          <w:sz w:val="21"/>
          <w:szCs w:val="21"/>
          <w:lang w:val="sl-SI"/>
        </w:rPr>
        <w:t>The</w:t>
      </w:r>
      <w:proofErr w:type="spellEnd"/>
      <w:r w:rsidRPr="00A864DA">
        <w:rPr>
          <w:rFonts w:ascii="Trebuchet MS" w:hAnsi="Trebuchet MS" w:cs="Times New Roman"/>
          <w:i/>
          <w:iCs/>
          <w:sz w:val="21"/>
          <w:szCs w:val="21"/>
          <w:lang w:val="sl-SI"/>
        </w:rPr>
        <w:t xml:space="preserve"> </w:t>
      </w:r>
      <w:proofErr w:type="spellStart"/>
      <w:r w:rsidRPr="00A864DA">
        <w:rPr>
          <w:rFonts w:ascii="Trebuchet MS" w:hAnsi="Trebuchet MS" w:cs="Times New Roman"/>
          <w:i/>
          <w:iCs/>
          <w:sz w:val="21"/>
          <w:szCs w:val="21"/>
          <w:lang w:val="sl-SI"/>
        </w:rPr>
        <w:t>sun</w:t>
      </w:r>
      <w:proofErr w:type="spellEnd"/>
      <w:r w:rsidRPr="00A864DA">
        <w:rPr>
          <w:rFonts w:ascii="Trebuchet MS" w:hAnsi="Trebuchet MS" w:cs="Times New Roman"/>
          <w:i/>
          <w:iCs/>
          <w:sz w:val="21"/>
          <w:szCs w:val="21"/>
          <w:lang w:val="sl-SI"/>
        </w:rPr>
        <w:t xml:space="preserve"> is </w:t>
      </w:r>
      <w:proofErr w:type="spellStart"/>
      <w:r w:rsidRPr="00A864DA">
        <w:rPr>
          <w:rFonts w:ascii="Trebuchet MS" w:hAnsi="Trebuchet MS" w:cs="Times New Roman"/>
          <w:i/>
          <w:iCs/>
          <w:sz w:val="21"/>
          <w:szCs w:val="21"/>
          <w:lang w:val="sl-SI"/>
        </w:rPr>
        <w:t>shining</w:t>
      </w:r>
      <w:proofErr w:type="spellEnd"/>
      <w:r w:rsidRPr="00A864DA">
        <w:rPr>
          <w:rFonts w:ascii="Trebuchet MS" w:hAnsi="Trebuchet MS" w:cs="Times New Roman"/>
          <w:i/>
          <w:iCs/>
          <w:sz w:val="21"/>
          <w:szCs w:val="21"/>
          <w:lang w:val="sl-SI"/>
        </w:rPr>
        <w:t xml:space="preserve">, </w:t>
      </w:r>
      <w:proofErr w:type="spellStart"/>
      <w:r w:rsidRPr="00A864DA">
        <w:rPr>
          <w:rFonts w:ascii="Trebuchet MS" w:hAnsi="Trebuchet MS" w:cs="Times New Roman"/>
          <w:i/>
          <w:iCs/>
          <w:sz w:val="21"/>
          <w:szCs w:val="21"/>
          <w:lang w:val="sl-SI"/>
        </w:rPr>
        <w:t>life</w:t>
      </w:r>
      <w:proofErr w:type="spellEnd"/>
      <w:r w:rsidRPr="00A864DA">
        <w:rPr>
          <w:rFonts w:ascii="Trebuchet MS" w:hAnsi="Trebuchet MS" w:cs="Times New Roman"/>
          <w:i/>
          <w:iCs/>
          <w:sz w:val="21"/>
          <w:szCs w:val="21"/>
          <w:lang w:val="sl-SI"/>
        </w:rPr>
        <w:t xml:space="preserve"> is </w:t>
      </w:r>
      <w:proofErr w:type="spellStart"/>
      <w:r w:rsidRPr="00A864DA">
        <w:rPr>
          <w:rFonts w:ascii="Trebuchet MS" w:hAnsi="Trebuchet MS" w:cs="Times New Roman"/>
          <w:i/>
          <w:iCs/>
          <w:sz w:val="21"/>
          <w:szCs w:val="21"/>
          <w:lang w:val="sl-SI"/>
        </w:rPr>
        <w:t>good</w:t>
      </w:r>
      <w:proofErr w:type="spellEnd"/>
      <w:r w:rsidRPr="00A864DA">
        <w:rPr>
          <w:rFonts w:ascii="Trebuchet MS" w:hAnsi="Trebuchet MS" w:cs="Times New Roman"/>
          <w:i/>
          <w:iCs/>
          <w:sz w:val="21"/>
          <w:szCs w:val="21"/>
          <w:lang w:val="sl-SI"/>
        </w:rPr>
        <w:t xml:space="preserve">, </w:t>
      </w:r>
      <w:proofErr w:type="spellStart"/>
      <w:r w:rsidRPr="00A864DA">
        <w:rPr>
          <w:rFonts w:ascii="Trebuchet MS" w:hAnsi="Trebuchet MS" w:cs="Times New Roman"/>
          <w:i/>
          <w:iCs/>
          <w:sz w:val="21"/>
          <w:szCs w:val="21"/>
          <w:lang w:val="sl-SI"/>
        </w:rPr>
        <w:t>let’s</w:t>
      </w:r>
      <w:proofErr w:type="spellEnd"/>
      <w:r w:rsidRPr="00A864DA">
        <w:rPr>
          <w:rFonts w:ascii="Trebuchet MS" w:hAnsi="Trebuchet MS" w:cs="Times New Roman"/>
          <w:i/>
          <w:iCs/>
          <w:sz w:val="21"/>
          <w:szCs w:val="21"/>
          <w:lang w:val="sl-SI"/>
        </w:rPr>
        <w:t xml:space="preserve"> go to </w:t>
      </w:r>
      <w:proofErr w:type="spellStart"/>
      <w:r w:rsidRPr="00A864DA">
        <w:rPr>
          <w:rFonts w:ascii="Trebuchet MS" w:hAnsi="Trebuchet MS" w:cs="Times New Roman"/>
          <w:i/>
          <w:iCs/>
          <w:sz w:val="21"/>
          <w:szCs w:val="21"/>
          <w:lang w:val="sl-SI"/>
        </w:rPr>
        <w:t>the</w:t>
      </w:r>
      <w:proofErr w:type="spellEnd"/>
      <w:r w:rsidRPr="00A864DA">
        <w:rPr>
          <w:rFonts w:ascii="Trebuchet MS" w:hAnsi="Trebuchet MS" w:cs="Times New Roman"/>
          <w:i/>
          <w:iCs/>
          <w:sz w:val="21"/>
          <w:szCs w:val="21"/>
          <w:lang w:val="sl-SI"/>
        </w:rPr>
        <w:t xml:space="preserve"> </w:t>
      </w:r>
      <w:proofErr w:type="spellStart"/>
      <w:r w:rsidRPr="00A864DA">
        <w:rPr>
          <w:rFonts w:ascii="Trebuchet MS" w:hAnsi="Trebuchet MS" w:cs="Times New Roman"/>
          <w:i/>
          <w:iCs/>
          <w:sz w:val="21"/>
          <w:szCs w:val="21"/>
          <w:lang w:val="sl-SI"/>
        </w:rPr>
        <w:t>jeweller</w:t>
      </w:r>
      <w:proofErr w:type="spellEnd"/>
      <w:r w:rsidRPr="00A864DA">
        <w:rPr>
          <w:rFonts w:ascii="Trebuchet MS" w:hAnsi="Trebuchet MS" w:cs="Times New Roman"/>
          <w:i/>
          <w:iCs/>
          <w:sz w:val="21"/>
          <w:szCs w:val="21"/>
          <w:lang w:val="sl-SI"/>
        </w:rPr>
        <w:t>.“</w:t>
      </w:r>
    </w:p>
    <w:p w14:paraId="6DFB0B8B" w14:textId="77777777" w:rsidR="00EC6460" w:rsidRPr="00A864DA" w:rsidRDefault="00EC6460" w:rsidP="00EC6460">
      <w:pPr>
        <w:spacing w:after="0" w:line="360" w:lineRule="auto"/>
        <w:rPr>
          <w:rFonts w:ascii="Trebuchet MS" w:hAnsi="Trebuchet MS" w:cs="Times New Roman"/>
          <w:sz w:val="21"/>
          <w:szCs w:val="21"/>
          <w:lang w:val="sl-SI"/>
        </w:rPr>
      </w:pPr>
      <w:r w:rsidRPr="00A864DA">
        <w:rPr>
          <w:rFonts w:ascii="Trebuchet MS" w:hAnsi="Trebuchet MS" w:cs="Times New Roman"/>
          <w:sz w:val="21"/>
          <w:szCs w:val="21"/>
          <w:lang w:val="sl-SI"/>
        </w:rPr>
        <w:t xml:space="preserve">Doris: </w:t>
      </w:r>
      <w:r w:rsidRPr="00A864DA">
        <w:rPr>
          <w:rFonts w:ascii="Trebuchet MS" w:hAnsi="Trebuchet MS" w:cs="Times New Roman"/>
          <w:i/>
          <w:iCs/>
          <w:sz w:val="21"/>
          <w:szCs w:val="21"/>
          <w:lang w:val="sl-SI"/>
        </w:rPr>
        <w:t xml:space="preserve">„No, I </w:t>
      </w:r>
      <w:proofErr w:type="spellStart"/>
      <w:r w:rsidRPr="00A864DA">
        <w:rPr>
          <w:rFonts w:ascii="Trebuchet MS" w:hAnsi="Trebuchet MS" w:cs="Times New Roman"/>
          <w:i/>
          <w:iCs/>
          <w:sz w:val="21"/>
          <w:szCs w:val="21"/>
          <w:lang w:val="sl-SI"/>
        </w:rPr>
        <w:t>really</w:t>
      </w:r>
      <w:proofErr w:type="spellEnd"/>
      <w:r w:rsidRPr="00A864DA">
        <w:rPr>
          <w:rFonts w:ascii="Trebuchet MS" w:hAnsi="Trebuchet MS" w:cs="Times New Roman"/>
          <w:i/>
          <w:iCs/>
          <w:sz w:val="21"/>
          <w:szCs w:val="21"/>
          <w:lang w:val="sl-SI"/>
        </w:rPr>
        <w:t xml:space="preserve"> </w:t>
      </w:r>
      <w:proofErr w:type="spellStart"/>
      <w:r w:rsidRPr="00A864DA">
        <w:rPr>
          <w:rFonts w:ascii="Trebuchet MS" w:hAnsi="Trebuchet MS" w:cs="Times New Roman"/>
          <w:i/>
          <w:iCs/>
          <w:sz w:val="21"/>
          <w:szCs w:val="21"/>
          <w:lang w:val="sl-SI"/>
        </w:rPr>
        <w:t>can’t</w:t>
      </w:r>
      <w:proofErr w:type="spellEnd"/>
      <w:r w:rsidRPr="00A864DA">
        <w:rPr>
          <w:rFonts w:ascii="Trebuchet MS" w:hAnsi="Trebuchet MS" w:cs="Times New Roman"/>
          <w:i/>
          <w:iCs/>
          <w:sz w:val="21"/>
          <w:szCs w:val="21"/>
          <w:lang w:val="sl-SI"/>
        </w:rPr>
        <w:t>.“</w:t>
      </w:r>
    </w:p>
    <w:p w14:paraId="52F6D532" w14:textId="4D5972F9" w:rsidR="00EC6460" w:rsidRPr="00A864DA" w:rsidRDefault="00EC6460" w:rsidP="00EC6460">
      <w:pPr>
        <w:spacing w:after="0" w:line="360" w:lineRule="auto"/>
        <w:ind w:left="4956" w:firstLine="708"/>
        <w:rPr>
          <w:rFonts w:ascii="Trebuchet MS" w:hAnsi="Trebuchet MS" w:cs="Times New Roman"/>
          <w:sz w:val="21"/>
          <w:szCs w:val="21"/>
          <w:lang w:val="sl-SI"/>
        </w:rPr>
      </w:pPr>
      <w:r w:rsidRPr="00A864DA">
        <w:rPr>
          <w:rFonts w:ascii="Trebuchet MS" w:hAnsi="Trebuchet MS" w:cs="Times New Roman"/>
          <w:sz w:val="21"/>
          <w:szCs w:val="21"/>
          <w:lang w:val="sl-SI"/>
        </w:rPr>
        <w:t>(</w:t>
      </w:r>
      <w:proofErr w:type="spellStart"/>
      <w:r w:rsidRPr="00A864DA">
        <w:rPr>
          <w:rFonts w:ascii="Trebuchet MS" w:hAnsi="Trebuchet MS" w:cs="Times New Roman"/>
          <w:i/>
          <w:sz w:val="21"/>
          <w:szCs w:val="21"/>
          <w:lang w:val="sl-SI"/>
        </w:rPr>
        <w:t>Dreams</w:t>
      </w:r>
      <w:proofErr w:type="spellEnd"/>
      <w:r w:rsidRPr="00A864DA">
        <w:rPr>
          <w:rFonts w:ascii="Trebuchet MS" w:hAnsi="Trebuchet MS" w:cs="Times New Roman"/>
          <w:sz w:val="21"/>
          <w:szCs w:val="21"/>
          <w:lang w:val="sl-SI"/>
        </w:rPr>
        <w:t xml:space="preserve">, </w:t>
      </w:r>
      <w:proofErr w:type="spellStart"/>
      <w:r w:rsidRPr="00A864DA">
        <w:rPr>
          <w:rFonts w:ascii="Trebuchet MS" w:hAnsi="Trebuchet MS" w:cs="Times New Roman"/>
          <w:sz w:val="21"/>
          <w:szCs w:val="21"/>
          <w:lang w:val="sl-SI"/>
        </w:rPr>
        <w:t>Ingmar</w:t>
      </w:r>
      <w:proofErr w:type="spellEnd"/>
      <w:r w:rsidRPr="00A864DA">
        <w:rPr>
          <w:rFonts w:ascii="Trebuchet MS" w:hAnsi="Trebuchet MS" w:cs="Times New Roman"/>
          <w:sz w:val="21"/>
          <w:szCs w:val="21"/>
          <w:lang w:val="sl-SI"/>
        </w:rPr>
        <w:t xml:space="preserve"> Bergman 1955)</w:t>
      </w:r>
    </w:p>
    <w:p w14:paraId="7B9C8981" w14:textId="4DC1F6D9" w:rsidR="00A864DA" w:rsidRPr="00A864DA" w:rsidRDefault="00A864DA" w:rsidP="00A864DA">
      <w:pPr>
        <w:spacing w:after="0" w:line="360" w:lineRule="auto"/>
        <w:rPr>
          <w:rFonts w:ascii="Trebuchet MS" w:hAnsi="Trebuchet MS" w:cs="Times New Roman"/>
          <w:sz w:val="21"/>
          <w:szCs w:val="21"/>
          <w:lang w:val="sl-SI"/>
        </w:rPr>
      </w:pPr>
    </w:p>
    <w:p w14:paraId="2527C0F2" w14:textId="0121BCCA" w:rsidR="00A864DA" w:rsidRPr="00A864DA" w:rsidRDefault="00A864DA" w:rsidP="00A864DA">
      <w:pPr>
        <w:spacing w:after="0" w:line="360" w:lineRule="auto"/>
        <w:rPr>
          <w:rFonts w:ascii="Trebuchet MS" w:hAnsi="Trebuchet MS" w:cs="Times New Roman"/>
          <w:sz w:val="21"/>
          <w:szCs w:val="21"/>
          <w:lang w:val="sl-SI"/>
        </w:rPr>
      </w:pPr>
      <w:r w:rsidRPr="00A864DA">
        <w:rPr>
          <w:rFonts w:ascii="Trebuchet MS" w:hAnsi="Trebuchet MS" w:cs="Times New Roman"/>
          <w:noProof/>
          <w:sz w:val="21"/>
          <w:szCs w:val="21"/>
          <w:lang w:val="sl-SI"/>
        </w:rPr>
        <w:drawing>
          <wp:inline distT="0" distB="0" distL="0" distR="0" wp14:anchorId="06543FB1" wp14:editId="6C0CEF93">
            <wp:extent cx="5760720" cy="43205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8">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16598871" w14:textId="25F65B51" w:rsidR="00A864DA" w:rsidRPr="00A864DA" w:rsidRDefault="00A864DA" w:rsidP="00A864DA">
      <w:pPr>
        <w:spacing w:after="0" w:line="360" w:lineRule="auto"/>
        <w:jc w:val="both"/>
        <w:rPr>
          <w:rFonts w:ascii="Trebuchet MS" w:hAnsi="Trebuchet MS" w:cs="Times New Roman"/>
          <w:color w:val="A6A6A6" w:themeColor="background1" w:themeShade="A6"/>
          <w:sz w:val="21"/>
          <w:szCs w:val="21"/>
          <w:lang w:val="sl-SI"/>
        </w:rPr>
      </w:pPr>
      <w:r w:rsidRPr="00A864DA">
        <w:rPr>
          <w:rFonts w:ascii="Trebuchet MS" w:hAnsi="Trebuchet MS" w:cs="Times New Roman"/>
          <w:color w:val="A6A6A6" w:themeColor="background1" w:themeShade="A6"/>
          <w:sz w:val="21"/>
          <w:szCs w:val="21"/>
          <w:lang w:val="sl-SI"/>
        </w:rPr>
        <w:t xml:space="preserve">Biseri brez vrvice, </w:t>
      </w:r>
      <w:proofErr w:type="spellStart"/>
      <w:r w:rsidRPr="00A864DA">
        <w:rPr>
          <w:rFonts w:ascii="Trebuchet MS" w:hAnsi="Trebuchet MS" w:cs="Times New Roman"/>
          <w:color w:val="A6A6A6" w:themeColor="background1" w:themeShade="A6"/>
          <w:sz w:val="21"/>
          <w:szCs w:val="21"/>
          <w:lang w:val="sl-SI"/>
        </w:rPr>
        <w:t>Constanze</w:t>
      </w:r>
      <w:proofErr w:type="spellEnd"/>
      <w:r w:rsidRPr="00A864DA">
        <w:rPr>
          <w:rFonts w:ascii="Trebuchet MS" w:hAnsi="Trebuchet MS" w:cs="Times New Roman"/>
          <w:color w:val="A6A6A6" w:themeColor="background1" w:themeShade="A6"/>
          <w:sz w:val="21"/>
          <w:szCs w:val="21"/>
          <w:lang w:val="sl-SI"/>
        </w:rPr>
        <w:t xml:space="preserve"> </w:t>
      </w:r>
      <w:proofErr w:type="spellStart"/>
      <w:r w:rsidRPr="00A864DA">
        <w:rPr>
          <w:rFonts w:ascii="Trebuchet MS" w:hAnsi="Trebuchet MS" w:cs="Times New Roman"/>
          <w:color w:val="A6A6A6" w:themeColor="background1" w:themeShade="A6"/>
          <w:sz w:val="21"/>
          <w:szCs w:val="21"/>
          <w:lang w:val="sl-SI"/>
        </w:rPr>
        <w:t>Ruhm</w:t>
      </w:r>
      <w:proofErr w:type="spellEnd"/>
      <w:r w:rsidRPr="00A864DA">
        <w:rPr>
          <w:rFonts w:ascii="Trebuchet MS" w:hAnsi="Trebuchet MS" w:cs="Times New Roman"/>
          <w:color w:val="A6A6A6" w:themeColor="background1" w:themeShade="A6"/>
          <w:sz w:val="21"/>
          <w:szCs w:val="21"/>
          <w:lang w:val="sl-SI"/>
        </w:rPr>
        <w:t>, 2020</w:t>
      </w:r>
    </w:p>
    <w:p w14:paraId="625DC930" w14:textId="77777777" w:rsidR="00EC6460" w:rsidRPr="00A864DA" w:rsidRDefault="00EC6460" w:rsidP="00EC6460">
      <w:pPr>
        <w:spacing w:after="0" w:line="360" w:lineRule="auto"/>
        <w:rPr>
          <w:rFonts w:ascii="Trebuchet MS" w:hAnsi="Trebuchet MS" w:cs="Times New Roman"/>
          <w:sz w:val="21"/>
          <w:szCs w:val="21"/>
          <w:lang w:val="sl-SI"/>
        </w:rPr>
      </w:pPr>
    </w:p>
    <w:p w14:paraId="42FC111A" w14:textId="77777777" w:rsidR="00EC6460" w:rsidRPr="00A864DA" w:rsidRDefault="00EC6460" w:rsidP="00EC6460">
      <w:pPr>
        <w:spacing w:after="0" w:line="360" w:lineRule="auto"/>
        <w:rPr>
          <w:rFonts w:ascii="Trebuchet MS" w:hAnsi="Trebuchet MS" w:cs="Times New Roman"/>
          <w:sz w:val="21"/>
          <w:szCs w:val="21"/>
          <w:lang w:val="sl-SI"/>
        </w:rPr>
      </w:pPr>
      <w:r w:rsidRPr="00A864DA">
        <w:rPr>
          <w:rFonts w:ascii="Trebuchet MS" w:hAnsi="Trebuchet MS" w:cs="Times New Roman"/>
          <w:sz w:val="21"/>
          <w:szCs w:val="21"/>
          <w:lang w:val="sl-SI"/>
        </w:rPr>
        <w:t>PSICA NA VERIGI</w:t>
      </w:r>
    </w:p>
    <w:p w14:paraId="5B28E40A" w14:textId="77777777" w:rsidR="00EC6460" w:rsidRPr="00A864DA" w:rsidRDefault="00EC6460" w:rsidP="00EC6460">
      <w:pPr>
        <w:spacing w:after="0" w:line="360" w:lineRule="auto"/>
        <w:rPr>
          <w:rFonts w:ascii="Trebuchet MS" w:hAnsi="Trebuchet MS" w:cs="Times New Roman"/>
          <w:sz w:val="21"/>
          <w:szCs w:val="21"/>
          <w:lang w:val="sl-SI"/>
        </w:rPr>
      </w:pPr>
    </w:p>
    <w:p w14:paraId="4AC14C6B" w14:textId="7A8256E7" w:rsidR="00EC6460" w:rsidRPr="00A864DA" w:rsidRDefault="00EC6460" w:rsidP="00EC6460">
      <w:pPr>
        <w:spacing w:after="0" w:line="360" w:lineRule="auto"/>
        <w:rPr>
          <w:rStyle w:val="tlid-translation"/>
          <w:rFonts w:ascii="Trebuchet MS" w:hAnsi="Trebuchet MS" w:cs="Times New Roman"/>
          <w:sz w:val="21"/>
          <w:szCs w:val="21"/>
          <w:lang w:val="sl-SI"/>
        </w:rPr>
      </w:pPr>
      <w:r w:rsidRPr="00A864DA">
        <w:rPr>
          <w:rStyle w:val="tlid-translation"/>
          <w:rFonts w:ascii="Trebuchet MS" w:hAnsi="Trebuchet MS" w:cs="Times New Roman"/>
          <w:sz w:val="21"/>
          <w:szCs w:val="21"/>
          <w:lang w:val="sl-SI"/>
        </w:rPr>
        <w:t xml:space="preserve">Starajoči se moški mlado žensko, ki je predmet njegovega poželenja, obtožuje, da se ga sramuje in se zato na ta sončen dan poskuša izogniti predlaganemu obisku draguljarja. Nahruli jo, naj po nepotrebnem ne komplicira stvari, češ da on točno ve, česa si ona želi. Njegovo </w:t>
      </w:r>
      <w:r w:rsidRPr="00A864DA">
        <w:rPr>
          <w:rStyle w:val="tlid-translation"/>
          <w:rFonts w:ascii="Trebuchet MS" w:hAnsi="Trebuchet MS" w:cs="Times New Roman"/>
          <w:sz w:val="21"/>
          <w:szCs w:val="21"/>
          <w:lang w:val="sl-SI"/>
        </w:rPr>
        <w:lastRenderedPageBreak/>
        <w:t>sprva prijazno in pokroviteljsko obnašanje se prav hitro sprevrže v agresivno vedenje užaljenega tirana. Potem ko ona precej polovičarsko zavrne njegov očitek, se napotita do draguljarja, kjer naj bi ji kupil biserno ogrlico, ki mu je že pred časom padla v oči. Ogrlica je še vedno na voljo, uslužno potrdi draguljar, ki je, kakor kaže, tudi dobri stari znanec.</w:t>
      </w:r>
      <w:r w:rsidRPr="00A864DA">
        <w:rPr>
          <w:rFonts w:ascii="Trebuchet MS" w:hAnsi="Trebuchet MS" w:cs="Times New Roman"/>
          <w:sz w:val="21"/>
          <w:szCs w:val="21"/>
          <w:lang w:val="sl-SI"/>
        </w:rPr>
        <w:br/>
      </w:r>
      <w:r w:rsidRPr="00A864DA">
        <w:rPr>
          <w:rFonts w:ascii="Trebuchet MS" w:hAnsi="Trebuchet MS" w:cs="Times New Roman"/>
          <w:sz w:val="21"/>
          <w:szCs w:val="21"/>
          <w:lang w:val="sl-SI"/>
        </w:rPr>
        <w:br/>
      </w:r>
      <w:r w:rsidRPr="00A864DA">
        <w:rPr>
          <w:rStyle w:val="tlid-translation"/>
          <w:rFonts w:ascii="Trebuchet MS" w:hAnsi="Trebuchet MS" w:cs="Times New Roman"/>
          <w:sz w:val="21"/>
          <w:szCs w:val="21"/>
          <w:lang w:val="sl-SI"/>
        </w:rPr>
        <w:t xml:space="preserve">Z največjo skrbnostjo, kot da bi se dragulji ob neprimernem dotiku lahko razleteli na tisoč koscev, jih draguljar dvigne in pokaže mladi ženski, da bi si jih lahko ogledala. Do takrat še </w:t>
      </w:r>
      <w:proofErr w:type="spellStart"/>
      <w:r w:rsidRPr="00A864DA">
        <w:rPr>
          <w:rStyle w:val="tlid-translation"/>
          <w:rFonts w:ascii="Trebuchet MS" w:hAnsi="Trebuchet MS" w:cs="Times New Roman"/>
          <w:sz w:val="21"/>
          <w:szCs w:val="21"/>
          <w:lang w:val="sl-SI"/>
        </w:rPr>
        <w:t>nezaznana</w:t>
      </w:r>
      <w:proofErr w:type="spellEnd"/>
      <w:r w:rsidRPr="00A864DA">
        <w:rPr>
          <w:rStyle w:val="tlid-translation"/>
          <w:rFonts w:ascii="Trebuchet MS" w:hAnsi="Trebuchet MS" w:cs="Times New Roman"/>
          <w:sz w:val="21"/>
          <w:szCs w:val="21"/>
          <w:lang w:val="sl-SI"/>
        </w:rPr>
        <w:t xml:space="preserve"> ura glasno tiktaka, vse oči so uprte v ogrlico, trenutek je zelo napet, dih skoraj zastane. Doris je obkrožena z moškima, draguljar je v ospredju, njegove oči so nežno uprte v ogrlico, konzul pa se grozeče dviguje nad njo. Situaciji ni mogoče ubežati, zatezna ovratnica, ki ji bo nadeta kot psu na verigi, je že pripravljena.</w:t>
      </w:r>
      <w:r w:rsidRPr="00A864DA">
        <w:rPr>
          <w:rFonts w:ascii="Trebuchet MS" w:hAnsi="Trebuchet MS" w:cs="Times New Roman"/>
          <w:sz w:val="21"/>
          <w:szCs w:val="21"/>
          <w:lang w:val="sl-SI"/>
        </w:rPr>
        <w:br/>
      </w:r>
      <w:r w:rsidRPr="00A864DA">
        <w:rPr>
          <w:rFonts w:ascii="Trebuchet MS" w:hAnsi="Trebuchet MS" w:cs="Times New Roman"/>
          <w:sz w:val="21"/>
          <w:szCs w:val="21"/>
          <w:lang w:val="sl-SI"/>
        </w:rPr>
        <w:br/>
      </w:r>
      <w:r w:rsidRPr="00A864DA">
        <w:rPr>
          <w:rStyle w:val="tlid-translation"/>
          <w:rFonts w:ascii="Trebuchet MS" w:hAnsi="Trebuchet MS" w:cs="Times New Roman"/>
          <w:sz w:val="21"/>
          <w:szCs w:val="21"/>
          <w:lang w:val="sl-SI"/>
        </w:rPr>
        <w:t xml:space="preserve">»Veste,« pravi draguljar, »to so živa bitja z osebnostjo (prav tako, kot je ona, mlada ženska, živo bitje z osebnostjo, vendar bo morda kmalu prešla v last konzula, ki bo živo bitje in osebnost pač znal izgnati iz nje).« Draguljar jo vpraša, ali bi želela pomeriti ogrlico, ona pa stopi pred ogledalo in nekoliko razpre svoj izrez; na njenem obrazu je razvidna želja, vendar tudi strah – jo bosta s to ogrlico morda zadavila? V ogledalu je videti moški obraz, ki ga na pol zakriva senca velikega svečnika in za hip je videti, kot da je iznakažen, razcefran. Za trenutek se prikaže grimasa pošasti – na tem mestu postane jasno, da je ta film z naslovom </w:t>
      </w:r>
      <w:r w:rsidRPr="00A864DA">
        <w:rPr>
          <w:rStyle w:val="tlid-translation"/>
          <w:rFonts w:ascii="Trebuchet MS" w:hAnsi="Trebuchet MS" w:cs="Times New Roman"/>
          <w:i/>
          <w:sz w:val="21"/>
          <w:szCs w:val="21"/>
          <w:lang w:val="sl-SI"/>
        </w:rPr>
        <w:t>Sanje</w:t>
      </w:r>
      <w:r w:rsidRPr="00A864DA">
        <w:rPr>
          <w:rStyle w:val="tlid-translation"/>
          <w:rFonts w:ascii="Trebuchet MS" w:hAnsi="Trebuchet MS" w:cs="Times New Roman"/>
          <w:sz w:val="21"/>
          <w:szCs w:val="21"/>
          <w:lang w:val="sl-SI"/>
        </w:rPr>
        <w:t xml:space="preserve"> pravzaprav grozljivka, polna nočnih mor. Doris v zrcalu motri ogrlico, ki ji je bila nadeta – zdaj je psica na verigi. Moški, ki je – zdaj zadovoljen – stopil za njo, izjavi, da je danes velik dan, in da mora ona le izraziti svoje želje, on pa jih bo, če bo le mogoče, izpolnil. Na njenem obrazu je razvidna sprememba, ona sama se spreminja, sprejela je svojo novo vlogo, zatezna ovratnica ji dobro </w:t>
      </w:r>
      <w:proofErr w:type="spellStart"/>
      <w:r w:rsidRPr="00A864DA">
        <w:rPr>
          <w:rStyle w:val="tlid-translation"/>
          <w:rFonts w:ascii="Trebuchet MS" w:hAnsi="Trebuchet MS" w:cs="Times New Roman"/>
          <w:sz w:val="21"/>
          <w:szCs w:val="21"/>
          <w:lang w:val="sl-SI"/>
        </w:rPr>
        <w:t>pristoji</w:t>
      </w:r>
      <w:proofErr w:type="spellEnd"/>
      <w:r w:rsidRPr="00A864DA">
        <w:rPr>
          <w:rStyle w:val="tlid-translation"/>
          <w:rFonts w:ascii="Trebuchet MS" w:hAnsi="Trebuchet MS" w:cs="Times New Roman"/>
          <w:sz w:val="21"/>
          <w:szCs w:val="21"/>
          <w:lang w:val="sl-SI"/>
        </w:rPr>
        <w:t>, ura preneha tiktakati. Pravi, da bi rada čokoladno torto. S smetano.</w:t>
      </w:r>
    </w:p>
    <w:p w14:paraId="754CD466" w14:textId="77777777" w:rsidR="00EC6460" w:rsidRPr="00A864DA" w:rsidRDefault="00EC6460" w:rsidP="00EC6460">
      <w:pPr>
        <w:spacing w:after="0" w:line="360" w:lineRule="auto"/>
        <w:rPr>
          <w:rStyle w:val="tlid-translation"/>
          <w:rFonts w:ascii="Trebuchet MS" w:hAnsi="Trebuchet MS" w:cs="Times New Roman"/>
          <w:sz w:val="21"/>
          <w:szCs w:val="21"/>
          <w:lang w:val="sl-SI"/>
        </w:rPr>
      </w:pPr>
    </w:p>
    <w:p w14:paraId="13690356" w14:textId="474FD31D" w:rsidR="00EC6460" w:rsidRPr="00A864DA" w:rsidRDefault="00EC6460" w:rsidP="00EC6460">
      <w:pPr>
        <w:spacing w:after="0" w:line="360" w:lineRule="auto"/>
        <w:jc w:val="center"/>
        <w:rPr>
          <w:rFonts w:ascii="Trebuchet MS" w:hAnsi="Trebuchet MS" w:cs="Times New Roman"/>
          <w:sz w:val="21"/>
          <w:szCs w:val="21"/>
          <w:lang w:val="sl-SI"/>
        </w:rPr>
      </w:pPr>
    </w:p>
    <w:p w14:paraId="05FBB6B6" w14:textId="69916BDA" w:rsidR="00EC6460" w:rsidRPr="00A864DA" w:rsidRDefault="00EC6460" w:rsidP="00EC6460">
      <w:pPr>
        <w:spacing w:after="0" w:line="360" w:lineRule="auto"/>
        <w:rPr>
          <w:rFonts w:ascii="Trebuchet MS" w:hAnsi="Trebuchet MS"/>
          <w:sz w:val="21"/>
          <w:szCs w:val="21"/>
          <w:lang w:val="sl-SI"/>
        </w:rPr>
      </w:pPr>
    </w:p>
    <w:sectPr w:rsidR="00EC6460" w:rsidRPr="00A864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956B5" w14:textId="77777777" w:rsidR="001D02DE" w:rsidRDefault="001D02DE" w:rsidP="00B95CD6">
      <w:pPr>
        <w:spacing w:after="0" w:line="240" w:lineRule="auto"/>
      </w:pPr>
      <w:r>
        <w:separator/>
      </w:r>
    </w:p>
  </w:endnote>
  <w:endnote w:type="continuationSeparator" w:id="0">
    <w:p w14:paraId="35FDD1F8" w14:textId="77777777" w:rsidR="001D02DE" w:rsidRDefault="001D02DE" w:rsidP="00B9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838948"/>
      <w:docPartObj>
        <w:docPartGallery w:val="Page Numbers (Bottom of Page)"/>
        <w:docPartUnique/>
      </w:docPartObj>
    </w:sdtPr>
    <w:sdtEndPr/>
    <w:sdtContent>
      <w:p w14:paraId="0163AAF0" w14:textId="357F56B1" w:rsidR="00EC6460" w:rsidRDefault="00EC6460">
        <w:pPr>
          <w:pStyle w:val="Noga"/>
          <w:jc w:val="right"/>
        </w:pPr>
        <w:r>
          <w:fldChar w:fldCharType="begin"/>
        </w:r>
        <w:r>
          <w:instrText>PAGE   \* MERGEFORMAT</w:instrText>
        </w:r>
        <w:r>
          <w:fldChar w:fldCharType="separate"/>
        </w:r>
        <w:r>
          <w:rPr>
            <w:lang w:val="sl-SI"/>
          </w:rPr>
          <w:t>2</w:t>
        </w:r>
        <w:r>
          <w:fldChar w:fldCharType="end"/>
        </w:r>
      </w:p>
    </w:sdtContent>
  </w:sdt>
  <w:p w14:paraId="68808B86" w14:textId="77777777" w:rsidR="00EC6460" w:rsidRDefault="00EC646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3D284" w14:textId="77777777" w:rsidR="001D02DE" w:rsidRDefault="001D02DE" w:rsidP="00B95CD6">
      <w:pPr>
        <w:spacing w:after="0" w:line="240" w:lineRule="auto"/>
      </w:pPr>
      <w:r>
        <w:separator/>
      </w:r>
    </w:p>
  </w:footnote>
  <w:footnote w:type="continuationSeparator" w:id="0">
    <w:p w14:paraId="04332A93" w14:textId="77777777" w:rsidR="001D02DE" w:rsidRDefault="001D02DE" w:rsidP="00B95CD6">
      <w:pPr>
        <w:spacing w:after="0" w:line="240" w:lineRule="auto"/>
      </w:pPr>
      <w:r>
        <w:continuationSeparator/>
      </w:r>
    </w:p>
  </w:footnote>
  <w:footnote w:id="1">
    <w:p w14:paraId="1FD91247" w14:textId="77777777" w:rsidR="00B95CD6" w:rsidRPr="00A53CC4" w:rsidRDefault="00B95CD6" w:rsidP="00B95CD6">
      <w:pPr>
        <w:rPr>
          <w:sz w:val="20"/>
          <w:szCs w:val="20"/>
        </w:rPr>
      </w:pPr>
      <w:r>
        <w:rPr>
          <w:vertAlign w:val="superscript"/>
        </w:rPr>
        <w:footnoteRef/>
      </w:r>
      <w:r w:rsidRPr="00A53CC4">
        <w:rPr>
          <w:sz w:val="20"/>
          <w:szCs w:val="20"/>
        </w:rPr>
        <w:t xml:space="preserve"> T</w:t>
      </w:r>
      <w:r>
        <w:rPr>
          <w:sz w:val="20"/>
          <w:szCs w:val="20"/>
        </w:rPr>
        <w:t xml:space="preserve">a </w:t>
      </w:r>
      <w:proofErr w:type="spellStart"/>
      <w:r>
        <w:rPr>
          <w:sz w:val="20"/>
          <w:szCs w:val="20"/>
        </w:rPr>
        <w:t>citat</w:t>
      </w:r>
      <w:proofErr w:type="spellEnd"/>
      <w:r w:rsidRPr="00A53CC4">
        <w:rPr>
          <w:sz w:val="20"/>
          <w:szCs w:val="20"/>
        </w:rPr>
        <w:t xml:space="preserve"> je </w:t>
      </w:r>
      <w:proofErr w:type="spellStart"/>
      <w:r w:rsidRPr="00A53CC4">
        <w:rPr>
          <w:sz w:val="20"/>
          <w:szCs w:val="20"/>
        </w:rPr>
        <w:t>iz</w:t>
      </w:r>
      <w:proofErr w:type="spellEnd"/>
      <w:r w:rsidRPr="00A53CC4">
        <w:rPr>
          <w:sz w:val="20"/>
          <w:szCs w:val="20"/>
        </w:rPr>
        <w:t xml:space="preserve"> </w:t>
      </w:r>
      <w:proofErr w:type="spellStart"/>
      <w:r w:rsidRPr="00A53CC4">
        <w:rPr>
          <w:sz w:val="20"/>
          <w:szCs w:val="20"/>
        </w:rPr>
        <w:t>pogovora</w:t>
      </w:r>
      <w:proofErr w:type="spellEnd"/>
      <w:r w:rsidRPr="00A53CC4">
        <w:rPr>
          <w:sz w:val="20"/>
          <w:szCs w:val="20"/>
        </w:rPr>
        <w:t xml:space="preserve"> </w:t>
      </w:r>
      <w:proofErr w:type="spellStart"/>
      <w:r w:rsidRPr="00A53CC4">
        <w:rPr>
          <w:sz w:val="20"/>
          <w:szCs w:val="20"/>
        </w:rPr>
        <w:t>med</w:t>
      </w:r>
      <w:proofErr w:type="spellEnd"/>
      <w:r w:rsidRPr="00A53CC4">
        <w:rPr>
          <w:sz w:val="20"/>
          <w:szCs w:val="20"/>
        </w:rPr>
        <w:t xml:space="preserve"> </w:t>
      </w:r>
      <w:proofErr w:type="spellStart"/>
      <w:r w:rsidRPr="00A53CC4">
        <w:rPr>
          <w:sz w:val="20"/>
          <w:szCs w:val="20"/>
        </w:rPr>
        <w:t>Gerdo</w:t>
      </w:r>
      <w:proofErr w:type="spellEnd"/>
      <w:r w:rsidRPr="00A53CC4">
        <w:rPr>
          <w:sz w:val="20"/>
          <w:szCs w:val="20"/>
        </w:rPr>
        <w:t xml:space="preserve"> </w:t>
      </w:r>
      <w:proofErr w:type="spellStart"/>
      <w:r w:rsidRPr="00A53CC4">
        <w:rPr>
          <w:sz w:val="20"/>
          <w:szCs w:val="20"/>
        </w:rPr>
        <w:t>Lampalzer</w:t>
      </w:r>
      <w:proofErr w:type="spellEnd"/>
      <w:r w:rsidRPr="00A53CC4">
        <w:rPr>
          <w:sz w:val="20"/>
          <w:szCs w:val="20"/>
        </w:rPr>
        <w:t xml:space="preserve"> in</w:t>
      </w:r>
      <w:r>
        <w:rPr>
          <w:sz w:val="20"/>
          <w:szCs w:val="20"/>
        </w:rPr>
        <w:t xml:space="preserve"> Nathalie </w:t>
      </w:r>
      <w:proofErr w:type="spellStart"/>
      <w:r w:rsidRPr="00A53CC4">
        <w:rPr>
          <w:sz w:val="20"/>
          <w:szCs w:val="20"/>
        </w:rPr>
        <w:t>Koger</w:t>
      </w:r>
      <w:proofErr w:type="spellEnd"/>
      <w:r w:rsidRPr="00A53CC4">
        <w:rPr>
          <w:sz w:val="20"/>
          <w:szCs w:val="20"/>
        </w:rPr>
        <w:t xml:space="preserve"> </w:t>
      </w:r>
      <w:r>
        <w:rPr>
          <w:sz w:val="20"/>
          <w:szCs w:val="20"/>
        </w:rPr>
        <w:t xml:space="preserve">v </w:t>
      </w:r>
      <w:proofErr w:type="spellStart"/>
      <w:r>
        <w:rPr>
          <w:sz w:val="20"/>
          <w:szCs w:val="20"/>
        </w:rPr>
        <w:t>okviru</w:t>
      </w:r>
      <w:proofErr w:type="spellEnd"/>
      <w:r>
        <w:rPr>
          <w:sz w:val="20"/>
          <w:szCs w:val="20"/>
        </w:rPr>
        <w:t xml:space="preserve"> </w:t>
      </w:r>
      <w:proofErr w:type="spellStart"/>
      <w:r w:rsidRPr="00A53CC4">
        <w:rPr>
          <w:sz w:val="20"/>
          <w:szCs w:val="20"/>
        </w:rPr>
        <w:t>simpozija</w:t>
      </w:r>
      <w:proofErr w:type="spellEnd"/>
      <w:r w:rsidRPr="00A53CC4">
        <w:rPr>
          <w:sz w:val="20"/>
          <w:szCs w:val="20"/>
        </w:rPr>
        <w:t xml:space="preserve"> </w:t>
      </w:r>
      <w:r>
        <w:rPr>
          <w:sz w:val="20"/>
          <w:szCs w:val="20"/>
        </w:rPr>
        <w:t>‚</w:t>
      </w:r>
      <w:r w:rsidRPr="00A53CC4">
        <w:rPr>
          <w:color w:val="000000"/>
          <w:sz w:val="20"/>
          <w:szCs w:val="20"/>
        </w:rPr>
        <w:t>Veränderte</w:t>
      </w:r>
      <w:r>
        <w:rPr>
          <w:color w:val="000000"/>
          <w:sz w:val="20"/>
          <w:szCs w:val="20"/>
        </w:rPr>
        <w:t xml:space="preserve"> Verhältnisse I </w:t>
      </w:r>
      <w:proofErr w:type="spellStart"/>
      <w:r>
        <w:rPr>
          <w:color w:val="000000"/>
          <w:sz w:val="20"/>
          <w:szCs w:val="20"/>
        </w:rPr>
        <w:t>Altered</w:t>
      </w:r>
      <w:proofErr w:type="spellEnd"/>
      <w:r>
        <w:rPr>
          <w:color w:val="000000"/>
          <w:sz w:val="20"/>
          <w:szCs w:val="20"/>
        </w:rPr>
        <w:t xml:space="preserve"> Affairs‘</w:t>
      </w:r>
      <w:r w:rsidRPr="00A53CC4">
        <w:rPr>
          <w:color w:val="000000"/>
          <w:sz w:val="20"/>
          <w:szCs w:val="20"/>
        </w:rPr>
        <w:t xml:space="preserve"> (Valie Export Center Linz, 2019)</w:t>
      </w:r>
    </w:p>
    <w:p w14:paraId="659EED1B" w14:textId="77777777" w:rsidR="00B95CD6" w:rsidRPr="00A53CC4" w:rsidRDefault="00B95CD6" w:rsidP="00B95CD6">
      <w:pPr>
        <w:rPr>
          <w:sz w:val="20"/>
          <w:szCs w:val="20"/>
        </w:rPr>
      </w:pPr>
    </w:p>
  </w:footnote>
  <w:footnote w:id="2">
    <w:p w14:paraId="1CFB114F" w14:textId="77777777" w:rsidR="00B95CD6" w:rsidRPr="00D2775F" w:rsidRDefault="00B95CD6" w:rsidP="00B95CD6">
      <w:pPr>
        <w:rPr>
          <w:rFonts w:asciiTheme="majorHAnsi" w:hAnsiTheme="majorHAnsi" w:cstheme="majorHAnsi"/>
        </w:rPr>
      </w:pPr>
      <w:r w:rsidRPr="00CA064B">
        <w:rPr>
          <w:rStyle w:val="Sprotnaopomba-sklic"/>
          <w:rFonts w:asciiTheme="majorHAnsi" w:hAnsiTheme="majorHAnsi" w:cstheme="majorHAnsi"/>
        </w:rPr>
        <w:footnoteRef/>
      </w:r>
      <w:r w:rsidRPr="00CA064B">
        <w:rPr>
          <w:rFonts w:asciiTheme="majorHAnsi" w:hAnsiTheme="majorHAnsi" w:cstheme="majorHAnsi"/>
        </w:rPr>
        <w:t xml:space="preserve"> </w:t>
      </w:r>
      <w:r w:rsidRPr="00D2775F">
        <w:rPr>
          <w:rFonts w:asciiTheme="majorHAnsi" w:hAnsiTheme="majorHAnsi" w:cstheme="majorHAnsi"/>
          <w:shd w:val="clear" w:color="auto" w:fill="FFFFFF"/>
        </w:rPr>
        <w:t>(</w:t>
      </w:r>
      <w:r w:rsidRPr="00D2775F">
        <w:rPr>
          <w:rFonts w:asciiTheme="majorHAnsi" w:hAnsiTheme="majorHAnsi" w:cstheme="majorHAnsi"/>
          <w:i/>
          <w:iCs/>
        </w:rPr>
        <w:t xml:space="preserve">Müller, Vanessa Joan: Anna </w:t>
      </w:r>
      <w:proofErr w:type="spellStart"/>
      <w:r w:rsidRPr="00D2775F">
        <w:rPr>
          <w:rFonts w:asciiTheme="majorHAnsi" w:hAnsiTheme="majorHAnsi" w:cstheme="majorHAnsi"/>
          <w:i/>
          <w:iCs/>
        </w:rPr>
        <w:t>Jermolaewa</w:t>
      </w:r>
      <w:proofErr w:type="spellEnd"/>
      <w:r w:rsidRPr="00D2775F">
        <w:rPr>
          <w:rFonts w:asciiTheme="majorHAnsi" w:hAnsiTheme="majorHAnsi" w:cstheme="majorHAnsi"/>
          <w:i/>
          <w:iCs/>
        </w:rPr>
        <w:t xml:space="preserve">. Portfolio, v: </w:t>
      </w:r>
      <w:proofErr w:type="spellStart"/>
      <w:r w:rsidRPr="00D2775F">
        <w:rPr>
          <w:rFonts w:asciiTheme="majorHAnsi" w:hAnsiTheme="majorHAnsi" w:cstheme="majorHAnsi"/>
          <w:i/>
          <w:iCs/>
        </w:rPr>
        <w:t>Eikon</w:t>
      </w:r>
      <w:proofErr w:type="spellEnd"/>
      <w:r w:rsidRPr="00D2775F">
        <w:rPr>
          <w:rFonts w:asciiTheme="majorHAnsi" w:hAnsiTheme="majorHAnsi" w:cstheme="majorHAnsi"/>
          <w:i/>
          <w:iCs/>
        </w:rPr>
        <w:t xml:space="preserve">, 2018, </w:t>
      </w:r>
      <w:proofErr w:type="spellStart"/>
      <w:r w:rsidRPr="00D2775F">
        <w:rPr>
          <w:rFonts w:asciiTheme="majorHAnsi" w:hAnsiTheme="majorHAnsi" w:cstheme="majorHAnsi"/>
          <w:i/>
          <w:iCs/>
        </w:rPr>
        <w:t>št</w:t>
      </w:r>
      <w:proofErr w:type="spellEnd"/>
      <w:r w:rsidRPr="00D2775F">
        <w:rPr>
          <w:rFonts w:asciiTheme="majorHAnsi" w:hAnsiTheme="majorHAnsi" w:cstheme="majorHAnsi"/>
          <w:i/>
          <w:iCs/>
        </w:rPr>
        <w:t xml:space="preserve">. 101, </w:t>
      </w:r>
      <w:proofErr w:type="spellStart"/>
      <w:r w:rsidRPr="00D2775F">
        <w:rPr>
          <w:rFonts w:asciiTheme="majorHAnsi" w:hAnsiTheme="majorHAnsi" w:cstheme="majorHAnsi"/>
          <w:i/>
          <w:iCs/>
        </w:rPr>
        <w:t>str.</w:t>
      </w:r>
      <w:proofErr w:type="spellEnd"/>
      <w:r w:rsidRPr="00D2775F">
        <w:rPr>
          <w:rFonts w:asciiTheme="majorHAnsi" w:hAnsiTheme="majorHAnsi" w:cstheme="majorHAnsi"/>
          <w:i/>
          <w:iCs/>
        </w:rPr>
        <w:t xml:space="preserve"> 42–45)</w:t>
      </w:r>
    </w:p>
    <w:p w14:paraId="66D3B7C6" w14:textId="77777777" w:rsidR="00B95CD6" w:rsidRPr="00D2775F" w:rsidRDefault="00B95CD6" w:rsidP="00B95CD6">
      <w:pPr>
        <w:pStyle w:val="Sprotnaopomba-besedil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DB"/>
    <w:rsid w:val="00013D38"/>
    <w:rsid w:val="00041B83"/>
    <w:rsid w:val="001D02DE"/>
    <w:rsid w:val="002A402C"/>
    <w:rsid w:val="002B6540"/>
    <w:rsid w:val="0030011F"/>
    <w:rsid w:val="00375EAF"/>
    <w:rsid w:val="00675A2F"/>
    <w:rsid w:val="00A40A63"/>
    <w:rsid w:val="00A864DA"/>
    <w:rsid w:val="00B01263"/>
    <w:rsid w:val="00B95CD6"/>
    <w:rsid w:val="00C74CDB"/>
    <w:rsid w:val="00D04115"/>
    <w:rsid w:val="00D22C67"/>
    <w:rsid w:val="00EC64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FD2F"/>
  <w15:chartTrackingRefBased/>
  <w15:docId w15:val="{80FE241F-B4A0-4C5B-B909-1F91738C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4CDB"/>
    <w:pPr>
      <w:spacing w:line="254" w:lineRule="auto"/>
    </w:pPr>
    <w:rPr>
      <w:rFonts w:ascii="NewsGoth BT" w:hAnsi="NewsGoth BT"/>
      <w:lang w:val="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lid-translation">
    <w:name w:val="tlid-translation"/>
    <w:basedOn w:val="Privzetapisavaodstavka"/>
    <w:rsid w:val="00C74CDB"/>
  </w:style>
  <w:style w:type="character" w:styleId="Poudarek">
    <w:name w:val="Emphasis"/>
    <w:basedOn w:val="Privzetapisavaodstavka"/>
    <w:uiPriority w:val="20"/>
    <w:qFormat/>
    <w:rsid w:val="00C74CDB"/>
    <w:rPr>
      <w:i/>
      <w:iCs/>
    </w:rPr>
  </w:style>
  <w:style w:type="paragraph" w:customStyle="1" w:styleId="Default">
    <w:name w:val="Default"/>
    <w:rsid w:val="00B95CD6"/>
    <w:pPr>
      <w:autoSpaceDE w:val="0"/>
      <w:autoSpaceDN w:val="0"/>
      <w:adjustRightInd w:val="0"/>
      <w:spacing w:after="0" w:line="240" w:lineRule="auto"/>
    </w:pPr>
    <w:rPr>
      <w:rFonts w:ascii="Times New Roman" w:hAnsi="Times New Roman" w:cs="Times New Roman"/>
      <w:color w:val="000000"/>
      <w:sz w:val="24"/>
      <w:szCs w:val="24"/>
      <w:lang w:val="de-AT"/>
    </w:rPr>
  </w:style>
  <w:style w:type="paragraph" w:customStyle="1" w:styleId="Standard1">
    <w:name w:val="Standard1"/>
    <w:rsid w:val="00B95CD6"/>
    <w:pPr>
      <w:widowControl w:val="0"/>
      <w:suppressAutoHyphens/>
      <w:autoSpaceDN w:val="0"/>
      <w:spacing w:after="0" w:line="240" w:lineRule="auto"/>
      <w:textAlignment w:val="baseline"/>
    </w:pPr>
    <w:rPr>
      <w:rFonts w:ascii="Times New Roman" w:eastAsia="SimSun" w:hAnsi="Times New Roman" w:cs="Lucida Sans"/>
      <w:kern w:val="3"/>
      <w:sz w:val="24"/>
      <w:szCs w:val="24"/>
      <w:lang w:val="en-GB" w:eastAsia="zh-CN" w:bidi="hi-IN"/>
    </w:rPr>
  </w:style>
  <w:style w:type="paragraph" w:styleId="Sprotnaopomba-besedilo">
    <w:name w:val="footnote text"/>
    <w:basedOn w:val="Navaden"/>
    <w:link w:val="Sprotnaopomba-besediloZnak"/>
    <w:uiPriority w:val="99"/>
    <w:semiHidden/>
    <w:unhideWhenUsed/>
    <w:rsid w:val="00B95CD6"/>
    <w:pPr>
      <w:spacing w:after="0" w:line="240" w:lineRule="auto"/>
    </w:pPr>
    <w:rPr>
      <w:rFonts w:ascii="Times New Roman" w:eastAsia="Times New Roman" w:hAnsi="Times New Roman" w:cs="Times New Roman"/>
      <w:sz w:val="20"/>
      <w:szCs w:val="20"/>
      <w:lang w:val="de-AT" w:eastAsia="de-DE"/>
    </w:rPr>
  </w:style>
  <w:style w:type="character" w:customStyle="1" w:styleId="Sprotnaopomba-besediloZnak">
    <w:name w:val="Sprotna opomba - besedilo Znak"/>
    <w:basedOn w:val="Privzetapisavaodstavka"/>
    <w:link w:val="Sprotnaopomba-besedilo"/>
    <w:uiPriority w:val="99"/>
    <w:semiHidden/>
    <w:rsid w:val="00B95CD6"/>
    <w:rPr>
      <w:rFonts w:ascii="Times New Roman" w:eastAsia="Times New Roman" w:hAnsi="Times New Roman" w:cs="Times New Roman"/>
      <w:sz w:val="20"/>
      <w:szCs w:val="20"/>
      <w:lang w:val="de-AT" w:eastAsia="de-DE"/>
    </w:rPr>
  </w:style>
  <w:style w:type="character" w:styleId="Sprotnaopomba-sklic">
    <w:name w:val="footnote reference"/>
    <w:basedOn w:val="Privzetapisavaodstavka"/>
    <w:uiPriority w:val="99"/>
    <w:semiHidden/>
    <w:unhideWhenUsed/>
    <w:rsid w:val="00B95CD6"/>
    <w:rPr>
      <w:vertAlign w:val="superscript"/>
    </w:rPr>
  </w:style>
  <w:style w:type="character" w:customStyle="1" w:styleId="jlqj4b">
    <w:name w:val="jlqj4b"/>
    <w:basedOn w:val="Privzetapisavaodstavka"/>
    <w:rsid w:val="00B95CD6"/>
  </w:style>
  <w:style w:type="paragraph" w:styleId="Brezrazmikov">
    <w:name w:val="No Spacing"/>
    <w:uiPriority w:val="1"/>
    <w:qFormat/>
    <w:rsid w:val="00B95CD6"/>
    <w:pPr>
      <w:spacing w:after="0" w:line="240" w:lineRule="auto"/>
    </w:pPr>
    <w:rPr>
      <w:lang w:val="de-AT"/>
    </w:rPr>
  </w:style>
  <w:style w:type="character" w:customStyle="1" w:styleId="viiyi">
    <w:name w:val="viiyi"/>
    <w:basedOn w:val="Privzetapisavaodstavka"/>
    <w:rsid w:val="00B95CD6"/>
  </w:style>
  <w:style w:type="character" w:customStyle="1" w:styleId="acopre">
    <w:name w:val="acopre"/>
    <w:basedOn w:val="Privzetapisavaodstavka"/>
    <w:rsid w:val="00B95CD6"/>
  </w:style>
  <w:style w:type="paragraph" w:styleId="Glava">
    <w:name w:val="header"/>
    <w:basedOn w:val="Navaden"/>
    <w:link w:val="GlavaZnak"/>
    <w:uiPriority w:val="99"/>
    <w:unhideWhenUsed/>
    <w:rsid w:val="00EC6460"/>
    <w:pPr>
      <w:tabs>
        <w:tab w:val="center" w:pos="4536"/>
        <w:tab w:val="right" w:pos="9072"/>
      </w:tabs>
      <w:spacing w:after="0" w:line="240" w:lineRule="auto"/>
    </w:pPr>
  </w:style>
  <w:style w:type="character" w:customStyle="1" w:styleId="GlavaZnak">
    <w:name w:val="Glava Znak"/>
    <w:basedOn w:val="Privzetapisavaodstavka"/>
    <w:link w:val="Glava"/>
    <w:uiPriority w:val="99"/>
    <w:rsid w:val="00EC6460"/>
    <w:rPr>
      <w:rFonts w:ascii="NewsGoth BT" w:hAnsi="NewsGoth BT"/>
      <w:lang w:val="de-DE"/>
    </w:rPr>
  </w:style>
  <w:style w:type="paragraph" w:styleId="Noga">
    <w:name w:val="footer"/>
    <w:basedOn w:val="Navaden"/>
    <w:link w:val="NogaZnak"/>
    <w:uiPriority w:val="99"/>
    <w:unhideWhenUsed/>
    <w:rsid w:val="00EC6460"/>
    <w:pPr>
      <w:tabs>
        <w:tab w:val="center" w:pos="4536"/>
        <w:tab w:val="right" w:pos="9072"/>
      </w:tabs>
      <w:spacing w:after="0" w:line="240" w:lineRule="auto"/>
    </w:pPr>
  </w:style>
  <w:style w:type="character" w:customStyle="1" w:styleId="NogaZnak">
    <w:name w:val="Noga Znak"/>
    <w:basedOn w:val="Privzetapisavaodstavka"/>
    <w:link w:val="Noga"/>
    <w:uiPriority w:val="99"/>
    <w:rsid w:val="00EC6460"/>
    <w:rPr>
      <w:rFonts w:ascii="NewsGoth BT" w:hAnsi="NewsGoth BT"/>
      <w:lang w:val="de-DE"/>
    </w:rPr>
  </w:style>
  <w:style w:type="character" w:styleId="Hiperpovezava">
    <w:name w:val="Hyperlink"/>
    <w:basedOn w:val="Privzetapisavaodstavka"/>
    <w:uiPriority w:val="99"/>
    <w:unhideWhenUsed/>
    <w:rsid w:val="00A864DA"/>
    <w:rPr>
      <w:color w:val="0563C1" w:themeColor="hyperlink"/>
      <w:u w:val="single"/>
    </w:rPr>
  </w:style>
  <w:style w:type="character" w:styleId="Nerazreenaomemba">
    <w:name w:val="Unresolved Mention"/>
    <w:basedOn w:val="Privzetapisavaodstavka"/>
    <w:uiPriority w:val="99"/>
    <w:semiHidden/>
    <w:unhideWhenUsed/>
    <w:rsid w:val="00A864DA"/>
    <w:rPr>
      <w:color w:val="605E5C"/>
      <w:shd w:val="clear" w:color="auto" w:fill="E1DFDD"/>
    </w:rPr>
  </w:style>
  <w:style w:type="character" w:styleId="SledenaHiperpovezava">
    <w:name w:val="FollowedHyperlink"/>
    <w:basedOn w:val="Privzetapisavaodstavka"/>
    <w:uiPriority w:val="99"/>
    <w:semiHidden/>
    <w:unhideWhenUsed/>
    <w:rsid w:val="00B012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3752">
      <w:bodyDiv w:val="1"/>
      <w:marLeft w:val="0"/>
      <w:marRight w:val="0"/>
      <w:marTop w:val="0"/>
      <w:marBottom w:val="0"/>
      <w:divBdr>
        <w:top w:val="none" w:sz="0" w:space="0" w:color="auto"/>
        <w:left w:val="none" w:sz="0" w:space="0" w:color="auto"/>
        <w:bottom w:val="none" w:sz="0" w:space="0" w:color="auto"/>
        <w:right w:val="none" w:sz="0" w:space="0" w:color="auto"/>
      </w:divBdr>
    </w:div>
    <w:div w:id="66659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youtube.com/watch?app=desktop&amp;v=6nCjuOVInhE&amp;t=19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4278</Words>
  <Characters>24385</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Gogala</dc:creator>
  <cp:keywords/>
  <dc:description/>
  <cp:lastModifiedBy>Alja Gogala</cp:lastModifiedBy>
  <cp:revision>8</cp:revision>
  <dcterms:created xsi:type="dcterms:W3CDTF">2020-12-04T10:44:00Z</dcterms:created>
  <dcterms:modified xsi:type="dcterms:W3CDTF">2020-12-06T21:18:00Z</dcterms:modified>
</cp:coreProperties>
</file>