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436" w:rsidRPr="001B6323" w:rsidRDefault="000D6436" w:rsidP="00444134">
      <w:r w:rsidRPr="001B6323">
        <w:t>Sporočilo za javnost</w:t>
      </w:r>
    </w:p>
    <w:p w:rsidR="000C46FC" w:rsidRPr="001B6323" w:rsidRDefault="000A0332" w:rsidP="000D6436">
      <w:pPr>
        <w:jc w:val="right"/>
      </w:pPr>
      <w:r>
        <w:t>Vatikan, 26</w:t>
      </w:r>
      <w:bookmarkStart w:id="0" w:name="_GoBack"/>
      <w:bookmarkEnd w:id="0"/>
      <w:r w:rsidR="000D6436" w:rsidRPr="001B6323">
        <w:t>. junij 2019</w:t>
      </w:r>
    </w:p>
    <w:p w:rsidR="000D6436" w:rsidRPr="001B6323" w:rsidRDefault="000D6436" w:rsidP="00444134">
      <w:pPr>
        <w:rPr>
          <w:b/>
        </w:rPr>
      </w:pPr>
    </w:p>
    <w:p w:rsidR="000C46FC" w:rsidRPr="001B6323" w:rsidRDefault="000D6436" w:rsidP="00444134">
      <w:pPr>
        <w:rPr>
          <w:b/>
          <w:sz w:val="28"/>
          <w:szCs w:val="28"/>
        </w:rPr>
      </w:pPr>
      <w:r w:rsidRPr="001B6323">
        <w:rPr>
          <w:b/>
          <w:sz w:val="28"/>
          <w:szCs w:val="28"/>
        </w:rPr>
        <w:t>I</w:t>
      </w:r>
      <w:r w:rsidR="000C46FC" w:rsidRPr="001B6323">
        <w:rPr>
          <w:b/>
          <w:sz w:val="28"/>
          <w:szCs w:val="28"/>
        </w:rPr>
        <w:t>zbrani opus sakralnih predmetov</w:t>
      </w:r>
      <w:r w:rsidRPr="001B6323">
        <w:rPr>
          <w:b/>
          <w:sz w:val="28"/>
          <w:szCs w:val="28"/>
        </w:rPr>
        <w:t xml:space="preserve"> slovenskega arhitekta Jožeta Plečnika</w:t>
      </w:r>
      <w:r w:rsidR="000C46FC" w:rsidRPr="001B6323">
        <w:rPr>
          <w:b/>
          <w:sz w:val="28"/>
          <w:szCs w:val="28"/>
        </w:rPr>
        <w:t xml:space="preserve"> prvič predstavljen v Vatikanskih muzejih</w:t>
      </w:r>
    </w:p>
    <w:p w:rsidR="000D6436" w:rsidRPr="001B6323" w:rsidRDefault="00260081" w:rsidP="000D6436">
      <w:r w:rsidRPr="001B6323">
        <w:rPr>
          <w:b/>
          <w:noProof/>
          <w:lang w:eastAsia="sl-SI"/>
        </w:rPr>
        <w:drawing>
          <wp:anchor distT="0" distB="0" distL="114300" distR="114300" simplePos="0" relativeHeight="251658240" behindDoc="0" locked="0" layoutInCell="1" allowOverlap="1" wp14:anchorId="7D66A76B" wp14:editId="6631A96E">
            <wp:simplePos x="0" y="0"/>
            <wp:positionH relativeFrom="column">
              <wp:posOffset>-163195</wp:posOffset>
            </wp:positionH>
            <wp:positionV relativeFrom="paragraph">
              <wp:posOffset>291465</wp:posOffset>
            </wp:positionV>
            <wp:extent cx="2501265" cy="3457575"/>
            <wp:effectExtent l="0" t="0" r="0" b="9525"/>
            <wp:wrapSquare wrapText="bothSides"/>
            <wp:docPr id="1" name="Slika 1" descr="P:\Plečnikova hiša\OBČASNE RAZSTAVE\2019_4_VATIKAN\KELIHI\Plečnik e il Sacro_2_foto_Andrej_Peunik_MGML (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lečnikova hiša\OBČASNE RAZSTAVE\2019_4_VATIKAN\KELIHI\Plečnik e il Sacro_2_foto_Andrej_Peunik_MGML (Mediu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1265" cy="3457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6436" w:rsidRPr="001B6323" w:rsidRDefault="000D6436" w:rsidP="000D6436">
      <w:pPr>
        <w:rPr>
          <w:b/>
        </w:rPr>
      </w:pPr>
      <w:r w:rsidRPr="001B6323">
        <w:rPr>
          <w:b/>
        </w:rPr>
        <w:t xml:space="preserve">V četrtek, 27. junija, se v </w:t>
      </w:r>
      <w:r w:rsidRPr="001B6323">
        <w:rPr>
          <w:b/>
          <w:bCs/>
        </w:rPr>
        <w:t>Vatikanskih muzejih</w:t>
      </w:r>
      <w:r w:rsidRPr="001B6323">
        <w:rPr>
          <w:b/>
        </w:rPr>
        <w:t xml:space="preserve"> odpira razstava </w:t>
      </w:r>
      <w:r w:rsidRPr="001B6323">
        <w:rPr>
          <w:b/>
          <w:bCs/>
          <w:i/>
          <w:iCs/>
        </w:rPr>
        <w:t xml:space="preserve">Plečnik e il </w:t>
      </w:r>
      <w:proofErr w:type="spellStart"/>
      <w:r w:rsidRPr="001B6323">
        <w:rPr>
          <w:b/>
          <w:bCs/>
          <w:i/>
          <w:iCs/>
        </w:rPr>
        <w:t>Sacro</w:t>
      </w:r>
      <w:proofErr w:type="spellEnd"/>
      <w:r w:rsidR="00555C6C" w:rsidRPr="001B6323">
        <w:rPr>
          <w:b/>
          <w:bCs/>
          <w:i/>
          <w:iCs/>
        </w:rPr>
        <w:t xml:space="preserve">. Jože Plečnik, </w:t>
      </w:r>
      <w:proofErr w:type="spellStart"/>
      <w:r w:rsidR="00555C6C" w:rsidRPr="001B6323">
        <w:rPr>
          <w:b/>
          <w:bCs/>
          <w:i/>
          <w:iCs/>
        </w:rPr>
        <w:t>architetto</w:t>
      </w:r>
      <w:proofErr w:type="spellEnd"/>
      <w:r w:rsidR="00555C6C" w:rsidRPr="001B6323">
        <w:rPr>
          <w:b/>
          <w:bCs/>
          <w:i/>
          <w:iCs/>
        </w:rPr>
        <w:t xml:space="preserve"> e </w:t>
      </w:r>
      <w:proofErr w:type="spellStart"/>
      <w:r w:rsidR="00555C6C" w:rsidRPr="001B6323">
        <w:rPr>
          <w:b/>
          <w:bCs/>
          <w:i/>
          <w:iCs/>
        </w:rPr>
        <w:t>designer</w:t>
      </w:r>
      <w:proofErr w:type="spellEnd"/>
      <w:r w:rsidR="00555C6C" w:rsidRPr="001B6323">
        <w:rPr>
          <w:b/>
          <w:bCs/>
          <w:i/>
          <w:iCs/>
        </w:rPr>
        <w:t xml:space="preserve"> </w:t>
      </w:r>
      <w:proofErr w:type="spellStart"/>
      <w:r w:rsidR="00555C6C" w:rsidRPr="001B6323">
        <w:rPr>
          <w:b/>
          <w:bCs/>
          <w:i/>
          <w:iCs/>
        </w:rPr>
        <w:t>sloveno</w:t>
      </w:r>
      <w:proofErr w:type="spellEnd"/>
      <w:r w:rsidRPr="001B6323">
        <w:rPr>
          <w:b/>
          <w:bCs/>
          <w:iCs/>
        </w:rPr>
        <w:t xml:space="preserve"> / </w:t>
      </w:r>
      <w:r w:rsidRPr="001B6323">
        <w:rPr>
          <w:b/>
          <w:bCs/>
          <w:i/>
          <w:iCs/>
        </w:rPr>
        <w:t>Plečnik in sveto</w:t>
      </w:r>
      <w:r w:rsidR="00555C6C" w:rsidRPr="001B6323">
        <w:rPr>
          <w:b/>
          <w:bCs/>
          <w:i/>
          <w:iCs/>
        </w:rPr>
        <w:t>. Jože Plečnik, slovenski arhitekt in oblikovalec</w:t>
      </w:r>
      <w:r w:rsidRPr="001B6323">
        <w:rPr>
          <w:b/>
        </w:rPr>
        <w:t xml:space="preserve">, ki na ogled postavlja </w:t>
      </w:r>
      <w:r w:rsidRPr="001B6323">
        <w:rPr>
          <w:b/>
          <w:bCs/>
        </w:rPr>
        <w:t>33 izbranih predmetov liturgičnega posodja</w:t>
      </w:r>
      <w:r w:rsidRPr="001B6323">
        <w:rPr>
          <w:b/>
        </w:rPr>
        <w:t>, ki ga je oblikoval slovenski arhitekt Jože Plečnik</w:t>
      </w:r>
      <w:r w:rsidR="002B2530">
        <w:rPr>
          <w:b/>
        </w:rPr>
        <w:t xml:space="preserve"> (1872–1957)</w:t>
      </w:r>
      <w:r w:rsidRPr="001B6323">
        <w:rPr>
          <w:b/>
        </w:rPr>
        <w:t xml:space="preserve">. Tema oblikovanja sakralnih predmetov je v opusu sodobnih arhitektov in oblikovalcev precej izjemna in tu je Plečnik ustvaril v svetovnem merilu nekaj enkratnega, tako po številu izdelkov kot tudi po njihovi kakovosti in izvirnosti. Razstava, ki bo predstavila skrbno pripravljen izbor Plečnikovih kelihov, monštranc, ciborijev in </w:t>
      </w:r>
      <w:proofErr w:type="spellStart"/>
      <w:r w:rsidRPr="001B6323">
        <w:rPr>
          <w:b/>
        </w:rPr>
        <w:t>zakramentarijev</w:t>
      </w:r>
      <w:proofErr w:type="spellEnd"/>
      <w:r w:rsidRPr="001B6323">
        <w:rPr>
          <w:b/>
        </w:rPr>
        <w:t xml:space="preserve">, bo postavljena v središče Vatikanskih muzejev – </w:t>
      </w:r>
      <w:r w:rsidR="00F87421" w:rsidRPr="001B6323">
        <w:rPr>
          <w:b/>
        </w:rPr>
        <w:t>na ogled bo namreč v</w:t>
      </w:r>
      <w:r w:rsidRPr="001B6323">
        <w:rPr>
          <w:b/>
        </w:rPr>
        <w:t xml:space="preserve"> soban</w:t>
      </w:r>
      <w:r w:rsidR="00F87421" w:rsidRPr="001B6323">
        <w:rPr>
          <w:b/>
        </w:rPr>
        <w:t>i</w:t>
      </w:r>
      <w:r w:rsidRPr="001B6323">
        <w:rPr>
          <w:b/>
        </w:rPr>
        <w:t xml:space="preserve"> na vhodu v vatikansko galerijo, </w:t>
      </w:r>
      <w:proofErr w:type="spellStart"/>
      <w:r w:rsidRPr="001B6323">
        <w:rPr>
          <w:b/>
        </w:rPr>
        <w:t>Pinacoteco</w:t>
      </w:r>
      <w:proofErr w:type="spellEnd"/>
      <w:r w:rsidR="00197AD8" w:rsidRPr="001B6323">
        <w:rPr>
          <w:b/>
        </w:rPr>
        <w:t xml:space="preserve"> </w:t>
      </w:r>
      <w:proofErr w:type="spellStart"/>
      <w:r w:rsidR="00197AD8" w:rsidRPr="001B6323">
        <w:rPr>
          <w:b/>
        </w:rPr>
        <w:t>Vaticano</w:t>
      </w:r>
      <w:proofErr w:type="spellEnd"/>
      <w:r w:rsidRPr="001B6323">
        <w:rPr>
          <w:b/>
        </w:rPr>
        <w:t xml:space="preserve">, ki sicer hrani dela svetovno znanih umetnikov, od Giotta do </w:t>
      </w:r>
      <w:proofErr w:type="spellStart"/>
      <w:r w:rsidRPr="001B6323">
        <w:rPr>
          <w:b/>
        </w:rPr>
        <w:t>Raphaela</w:t>
      </w:r>
      <w:proofErr w:type="spellEnd"/>
      <w:r w:rsidRPr="001B6323">
        <w:rPr>
          <w:b/>
        </w:rPr>
        <w:t>, od Leonarda do Tiziana in drugih. Jože Plečnik postaja prvi slovenski umetnik, ki bo z razstavo predstavljen v Vatikanskih muzejih</w:t>
      </w:r>
      <w:r w:rsidR="00260081" w:rsidRPr="001B6323">
        <w:rPr>
          <w:b/>
        </w:rPr>
        <w:t>, razstava pa predstavlja enega najpomembnejših projektov promocije slovenske kulture v letošnjem letu.</w:t>
      </w:r>
    </w:p>
    <w:p w:rsidR="008C1B4E" w:rsidRPr="001B6323" w:rsidRDefault="00B90181" w:rsidP="00444134">
      <w:r w:rsidRPr="001B6323">
        <w:t>Razstavo</w:t>
      </w:r>
      <w:r w:rsidR="000C46FC" w:rsidRPr="001B6323">
        <w:t xml:space="preserve"> </w:t>
      </w:r>
      <w:r w:rsidR="000C46FC" w:rsidRPr="001B6323">
        <w:rPr>
          <w:b/>
          <w:i/>
        </w:rPr>
        <w:t>Plečnik in sveto</w:t>
      </w:r>
      <w:r w:rsidRPr="001B6323">
        <w:t>, ki razkriva, da</w:t>
      </w:r>
      <w:r w:rsidR="002E26E6" w:rsidRPr="001B6323">
        <w:t xml:space="preserve"> slovenski</w:t>
      </w:r>
      <w:r w:rsidRPr="001B6323">
        <w:t xml:space="preserve"> arhitekt Jože Plečnik ni bil le mojster monumentalne arhitekture, temveč tudi izjemen oblikovalec sakralnih predmetov, so</w:t>
      </w:r>
      <w:r w:rsidR="000C46FC" w:rsidRPr="001B6323">
        <w:t xml:space="preserve"> pripravili </w:t>
      </w:r>
      <w:r w:rsidR="00444134" w:rsidRPr="001B6323">
        <w:t xml:space="preserve">v </w:t>
      </w:r>
      <w:r w:rsidR="00444134" w:rsidRPr="001B6323">
        <w:rPr>
          <w:b/>
        </w:rPr>
        <w:t>Muzeju in galerijah mesta Ljubljane</w:t>
      </w:r>
      <w:r w:rsidR="00444134" w:rsidRPr="001B6323">
        <w:t xml:space="preserve"> (MGML) v tesnem sodelovanju z </w:t>
      </w:r>
      <w:r w:rsidR="00444134" w:rsidRPr="001B6323">
        <w:rPr>
          <w:b/>
        </w:rPr>
        <w:t>Veleposlaništvom RS pri Svetem sedežu</w:t>
      </w:r>
      <w:r w:rsidR="00444134" w:rsidRPr="001B6323">
        <w:t xml:space="preserve"> ter </w:t>
      </w:r>
      <w:r w:rsidR="000C46FC" w:rsidRPr="001B6323">
        <w:t>s podporo Ministrstva</w:t>
      </w:r>
      <w:r w:rsidR="00444134" w:rsidRPr="001B6323">
        <w:t xml:space="preserve"> za kulturo RS</w:t>
      </w:r>
      <w:r w:rsidRPr="001B6323">
        <w:t>,</w:t>
      </w:r>
      <w:r w:rsidR="000C46FC" w:rsidRPr="001B6323">
        <w:t xml:space="preserve"> Nadškofije Ljubljana</w:t>
      </w:r>
      <w:r w:rsidRPr="001B6323">
        <w:t xml:space="preserve"> in Vatikanskih muzejev.</w:t>
      </w:r>
      <w:r w:rsidR="008C1B4E" w:rsidRPr="001B6323">
        <w:t xml:space="preserve"> </w:t>
      </w:r>
    </w:p>
    <w:p w:rsidR="00AA75E3" w:rsidRPr="001B6323" w:rsidRDefault="002E26E6" w:rsidP="00444134">
      <w:pPr>
        <w:rPr>
          <w:i/>
        </w:rPr>
      </w:pPr>
      <w:r w:rsidRPr="001B6323">
        <w:t>I</w:t>
      </w:r>
      <w:r w:rsidR="00AA75E3" w:rsidRPr="001B6323">
        <w:t>dejno</w:t>
      </w:r>
      <w:r w:rsidRPr="001B6323">
        <w:t xml:space="preserve"> je razstavo</w:t>
      </w:r>
      <w:r w:rsidR="00AA75E3" w:rsidRPr="001B6323">
        <w:t xml:space="preserve"> zasnoval </w:t>
      </w:r>
      <w:r w:rsidR="00AA75E3" w:rsidRPr="001B6323">
        <w:rPr>
          <w:b/>
        </w:rPr>
        <w:t>Blaž Peršin</w:t>
      </w:r>
      <w:r w:rsidR="00AA75E3" w:rsidRPr="001B6323">
        <w:t xml:space="preserve">, direktor MGML, ki </w:t>
      </w:r>
      <w:r w:rsidRPr="001B6323">
        <w:t>izpostavlja</w:t>
      </w:r>
      <w:r w:rsidR="00AA75E3" w:rsidRPr="001B6323">
        <w:t xml:space="preserve">: </w:t>
      </w:r>
      <w:r w:rsidR="000D6436" w:rsidRPr="001B6323">
        <w:rPr>
          <w:i/>
        </w:rPr>
        <w:t xml:space="preserve">»Prepričani smo, da bo ta, po obsegu sicer ne velika razstava, pomembno prispevala k umestitvi </w:t>
      </w:r>
      <w:r w:rsidRPr="001B6323">
        <w:rPr>
          <w:i/>
        </w:rPr>
        <w:t>Plečnikovega dela na svetovni zemljevid</w:t>
      </w:r>
      <w:r w:rsidR="000D6436" w:rsidRPr="001B6323">
        <w:rPr>
          <w:i/>
        </w:rPr>
        <w:t xml:space="preserve"> ter</w:t>
      </w:r>
      <w:r w:rsidRPr="001B6323">
        <w:rPr>
          <w:i/>
        </w:rPr>
        <w:t xml:space="preserve"> v poletnih mesecih, ko Vatikanske muzeje obišče tudi več kot 20.000 ljudi na dan,</w:t>
      </w:r>
      <w:r w:rsidR="000D6436" w:rsidRPr="001B6323">
        <w:rPr>
          <w:i/>
        </w:rPr>
        <w:t xml:space="preserve"> veliko </w:t>
      </w:r>
      <w:r w:rsidR="000D6436" w:rsidRPr="001B6323">
        <w:rPr>
          <w:i/>
        </w:rPr>
        <w:lastRenderedPageBreak/>
        <w:t xml:space="preserve">postorila za promocijo Slovenije. Prav </w:t>
      </w:r>
      <w:r w:rsidRPr="001B6323">
        <w:rPr>
          <w:i/>
        </w:rPr>
        <w:t>Plečnikovo</w:t>
      </w:r>
      <w:r w:rsidR="000D6436" w:rsidRPr="001B6323">
        <w:rPr>
          <w:i/>
        </w:rPr>
        <w:t xml:space="preserve"> oblikovanje sakralnega posodja predstavlja pomemben višek njegovega opusa in predstavlja male mojstrovine njegovega ustvarjalnega duha.«</w:t>
      </w:r>
    </w:p>
    <w:p w:rsidR="007A1F30" w:rsidRPr="001B6323" w:rsidRDefault="00260081" w:rsidP="00444134">
      <w:r w:rsidRPr="001B6323">
        <w:t xml:space="preserve">Z razstavo </w:t>
      </w:r>
      <w:r w:rsidRPr="001B6323">
        <w:rPr>
          <w:i/>
        </w:rPr>
        <w:t>Plečnik in sveto</w:t>
      </w:r>
      <w:r w:rsidRPr="001B6323">
        <w:t xml:space="preserve"> se uresničujejo tudi </w:t>
      </w:r>
      <w:r w:rsidR="00D66403" w:rsidRPr="001B6323">
        <w:t>dolgoletn</w:t>
      </w:r>
      <w:r w:rsidRPr="001B6323">
        <w:t>a</w:t>
      </w:r>
      <w:r w:rsidR="00D66403" w:rsidRPr="001B6323">
        <w:t xml:space="preserve"> prizadevanj</w:t>
      </w:r>
      <w:r w:rsidRPr="001B6323">
        <w:t>a</w:t>
      </w:r>
      <w:r w:rsidR="00D66403" w:rsidRPr="001B6323">
        <w:t xml:space="preserve"> </w:t>
      </w:r>
      <w:r w:rsidRPr="001B6323">
        <w:t xml:space="preserve">veleposlanika RS pri Svetem sedežu, </w:t>
      </w:r>
      <w:proofErr w:type="spellStart"/>
      <w:r w:rsidRPr="001B6323">
        <w:rPr>
          <w:b/>
        </w:rPr>
        <w:t>Nj</w:t>
      </w:r>
      <w:proofErr w:type="spellEnd"/>
      <w:r w:rsidRPr="001B6323">
        <w:rPr>
          <w:b/>
        </w:rPr>
        <w:t>. Eks. Tomaža Kunstlja</w:t>
      </w:r>
      <w:r w:rsidRPr="001B6323">
        <w:t xml:space="preserve">, </w:t>
      </w:r>
      <w:r w:rsidR="00D66403" w:rsidRPr="001B6323">
        <w:t>po predstavitvi slovenske kulturne dediščine v Vatikanskih muzejih</w:t>
      </w:r>
      <w:r w:rsidR="00197AD8" w:rsidRPr="001B6323">
        <w:t xml:space="preserve">: </w:t>
      </w:r>
      <w:r w:rsidR="00197AD8" w:rsidRPr="001B6323">
        <w:rPr>
          <w:i/>
        </w:rPr>
        <w:t>»</w:t>
      </w:r>
      <w:r w:rsidR="007A1F30" w:rsidRPr="001B6323">
        <w:rPr>
          <w:i/>
        </w:rPr>
        <w:t xml:space="preserve">Med slovenskimi umi, ki so s svojim delom v arhitekturi in oblikovanju </w:t>
      </w:r>
      <w:r w:rsidR="00262818" w:rsidRPr="001B6323">
        <w:rPr>
          <w:i/>
        </w:rPr>
        <w:t xml:space="preserve">v srednjeevropskem prostoru </w:t>
      </w:r>
      <w:r w:rsidR="007A1F30" w:rsidRPr="001B6323">
        <w:rPr>
          <w:i/>
        </w:rPr>
        <w:t>izživeli bogastvo talenta, obogatenega s trdim delom in osebno duhovnostjo</w:t>
      </w:r>
      <w:r w:rsidR="00262818" w:rsidRPr="001B6323">
        <w:rPr>
          <w:i/>
        </w:rPr>
        <w:t>,</w:t>
      </w:r>
      <w:r w:rsidR="007A1F30" w:rsidRPr="001B6323">
        <w:rPr>
          <w:i/>
        </w:rPr>
        <w:t xml:space="preserve"> je nedvomni prvak Jože Plečnik. Če kdo, potem je </w:t>
      </w:r>
      <w:r w:rsidR="00262818" w:rsidRPr="001B6323">
        <w:rPr>
          <w:i/>
        </w:rPr>
        <w:t>ta načrtovalec številnih cerkva, tudi njihove</w:t>
      </w:r>
      <w:r w:rsidR="007A1F30" w:rsidRPr="001B6323">
        <w:rPr>
          <w:i/>
        </w:rPr>
        <w:t xml:space="preserve"> notranjosti</w:t>
      </w:r>
      <w:r w:rsidR="00262818" w:rsidRPr="001B6323">
        <w:rPr>
          <w:i/>
        </w:rPr>
        <w:t xml:space="preserve"> in</w:t>
      </w:r>
      <w:r w:rsidR="007A1F30" w:rsidRPr="001B6323">
        <w:rPr>
          <w:i/>
        </w:rPr>
        <w:t xml:space="preserve"> opreme</w:t>
      </w:r>
      <w:r w:rsidR="00262818" w:rsidRPr="001B6323">
        <w:rPr>
          <w:i/>
        </w:rPr>
        <w:t xml:space="preserve"> ter sakralnih predmetov,</w:t>
      </w:r>
      <w:r w:rsidR="007A1F30" w:rsidRPr="001B6323">
        <w:rPr>
          <w:i/>
        </w:rPr>
        <w:t xml:space="preserve"> </w:t>
      </w:r>
      <w:r w:rsidR="00262818" w:rsidRPr="001B6323">
        <w:rPr>
          <w:i/>
        </w:rPr>
        <w:t xml:space="preserve">s svojim opusom </w:t>
      </w:r>
      <w:r w:rsidR="007A1F30" w:rsidRPr="001B6323">
        <w:rPr>
          <w:i/>
        </w:rPr>
        <w:t>upravičeno potrkal na vrata Vatikanskih muzejev</w:t>
      </w:r>
      <w:r w:rsidR="00262818" w:rsidRPr="001B6323">
        <w:rPr>
          <w:i/>
        </w:rPr>
        <w:t xml:space="preserve">. </w:t>
      </w:r>
      <w:r w:rsidR="007A1F30" w:rsidRPr="001B6323">
        <w:rPr>
          <w:i/>
        </w:rPr>
        <w:t xml:space="preserve">Veleposlaništvo Republike Slovenije </w:t>
      </w:r>
      <w:r w:rsidR="00262818" w:rsidRPr="001B6323">
        <w:rPr>
          <w:i/>
        </w:rPr>
        <w:t xml:space="preserve">si šteje </w:t>
      </w:r>
      <w:r w:rsidR="007A1F30" w:rsidRPr="001B6323">
        <w:rPr>
          <w:i/>
        </w:rPr>
        <w:t>v veliko čast, da je v sodelovanju z Vatikanskimi muzeji</w:t>
      </w:r>
      <w:r w:rsidR="00262818" w:rsidRPr="001B6323">
        <w:rPr>
          <w:i/>
        </w:rPr>
        <w:t xml:space="preserve"> in </w:t>
      </w:r>
      <w:r w:rsidR="007A1F30" w:rsidRPr="001B6323">
        <w:rPr>
          <w:i/>
        </w:rPr>
        <w:t xml:space="preserve">izjemno dinamično </w:t>
      </w:r>
      <w:r w:rsidR="00262818" w:rsidRPr="001B6323">
        <w:rPr>
          <w:i/>
        </w:rPr>
        <w:t xml:space="preserve">kreativno </w:t>
      </w:r>
      <w:r w:rsidR="007A1F30" w:rsidRPr="001B6323">
        <w:rPr>
          <w:i/>
        </w:rPr>
        <w:t>eki</w:t>
      </w:r>
      <w:r w:rsidR="00262818" w:rsidRPr="001B6323">
        <w:rPr>
          <w:i/>
        </w:rPr>
        <w:t xml:space="preserve">po </w:t>
      </w:r>
      <w:r w:rsidR="00197AD8" w:rsidRPr="001B6323">
        <w:rPr>
          <w:i/>
        </w:rPr>
        <w:t>Muzeja in galerij mesta Ljubljane</w:t>
      </w:r>
      <w:r w:rsidR="00262818" w:rsidRPr="001B6323">
        <w:rPr>
          <w:i/>
        </w:rPr>
        <w:t xml:space="preserve"> ter</w:t>
      </w:r>
      <w:r w:rsidR="007A1F30" w:rsidRPr="001B6323">
        <w:rPr>
          <w:i/>
        </w:rPr>
        <w:t xml:space="preserve"> ob veliki finančni podpori Ministrstva za kulturo</w:t>
      </w:r>
      <w:r w:rsidR="00262818" w:rsidRPr="001B6323">
        <w:rPr>
          <w:i/>
        </w:rPr>
        <w:t xml:space="preserve"> lahko prispevalo en kamenček v Plečnikov obisk Vatikana</w:t>
      </w:r>
      <w:r w:rsidR="00197AD8" w:rsidRPr="001B6323">
        <w:rPr>
          <w:i/>
        </w:rPr>
        <w:t>.«</w:t>
      </w:r>
      <w:r w:rsidR="00262818" w:rsidRPr="001B6323">
        <w:t xml:space="preserve">  </w:t>
      </w:r>
    </w:p>
    <w:p w:rsidR="00A60AAF" w:rsidRPr="00A60AAF" w:rsidRDefault="00A60AAF" w:rsidP="00A60AAF">
      <w:r w:rsidRPr="00A60AAF">
        <w:rPr>
          <w:b/>
        </w:rPr>
        <w:t xml:space="preserve">Barbara </w:t>
      </w:r>
      <w:proofErr w:type="spellStart"/>
      <w:r w:rsidRPr="00A60AAF">
        <w:rPr>
          <w:b/>
        </w:rPr>
        <w:t>Jatta</w:t>
      </w:r>
      <w:proofErr w:type="spellEnd"/>
      <w:r w:rsidRPr="00A60AAF">
        <w:t xml:space="preserve">, direktorica Vatikanskih muzejev, je zamisel o predstavitvi opusa Plečnikovih sakralnih predmetov </w:t>
      </w:r>
      <w:r w:rsidRPr="00A60AAF">
        <w:t xml:space="preserve">sprejela </w:t>
      </w:r>
      <w:r>
        <w:t xml:space="preserve">z velikim navdušenjem: </w:t>
      </w:r>
      <w:r w:rsidRPr="00A60AAF">
        <w:rPr>
          <w:i/>
        </w:rPr>
        <w:t>»V Vatikanskih muzejih smo veseli, da lahko v osrčju Vatikanske pinakoteke gostimo pomembno razstavo sakralnih predmetov Jožeta Plečnika, velikega arhitekta in oblikovalca 20. stoletja. Plečnik je ustvaril izviren in inovativen slog, ki se kaže tako v njegovi cerkveni in posvetni arhitekturi kot na področju liturgičnih pripomočkov, kjer je zasnoval mnoga pomembna dela in ta smo želeli predstaviti našemu občinstvu.«</w:t>
      </w:r>
    </w:p>
    <w:p w:rsidR="008C1B4E" w:rsidRPr="001B6323" w:rsidRDefault="00444134" w:rsidP="00444134">
      <w:r w:rsidRPr="001B6323">
        <w:t xml:space="preserve">Vsebinsko </w:t>
      </w:r>
      <w:r w:rsidR="00B74EB7" w:rsidRPr="001B6323">
        <w:t xml:space="preserve">je razstavo </w:t>
      </w:r>
      <w:r w:rsidR="007511CA" w:rsidRPr="001B6323">
        <w:rPr>
          <w:i/>
        </w:rPr>
        <w:t>Plečnik in sveto</w:t>
      </w:r>
      <w:r w:rsidR="007511CA" w:rsidRPr="001B6323">
        <w:t xml:space="preserve"> </w:t>
      </w:r>
      <w:r w:rsidR="00B74EB7" w:rsidRPr="001B6323">
        <w:t>pripravil</w:t>
      </w:r>
      <w:r w:rsidRPr="001B6323">
        <w:t xml:space="preserve"> poznavalec Plečnikovega dela </w:t>
      </w:r>
      <w:r w:rsidRPr="001B6323">
        <w:rPr>
          <w:b/>
        </w:rPr>
        <w:t>dr. Peter Krečič</w:t>
      </w:r>
      <w:r w:rsidRPr="001B6323">
        <w:t xml:space="preserve"> v sodelovanju s kustosinjo Plečnikove hiše </w:t>
      </w:r>
      <w:r w:rsidRPr="001B6323">
        <w:rPr>
          <w:b/>
        </w:rPr>
        <w:t>Ano Poro</w:t>
      </w:r>
      <w:r w:rsidR="008C1B4E" w:rsidRPr="001B6323">
        <w:rPr>
          <w:b/>
        </w:rPr>
        <w:t>k</w:t>
      </w:r>
      <w:r w:rsidR="008C1B4E" w:rsidRPr="001B6323">
        <w:t xml:space="preserve">. </w:t>
      </w:r>
      <w:r w:rsidR="002D41C6" w:rsidRPr="001B6323">
        <w:t>Uvod v razstavo</w:t>
      </w:r>
      <w:r w:rsidR="008C1B4E" w:rsidRPr="001B6323">
        <w:t xml:space="preserve">, ki </w:t>
      </w:r>
      <w:r w:rsidR="007511CA" w:rsidRPr="001B6323">
        <w:t>bo</w:t>
      </w:r>
      <w:r w:rsidRPr="001B6323">
        <w:t xml:space="preserve"> postavljena v dvorani Vatikanskih muzejev </w:t>
      </w:r>
      <w:r w:rsidR="008C1B4E" w:rsidRPr="001B6323">
        <w:t xml:space="preserve">tik pred vhodom v </w:t>
      </w:r>
      <w:proofErr w:type="spellStart"/>
      <w:r w:rsidR="008C1B4E" w:rsidRPr="001B6323">
        <w:t>Pinacoteco</w:t>
      </w:r>
      <w:proofErr w:type="spellEnd"/>
      <w:r w:rsidR="007511CA" w:rsidRPr="001B6323">
        <w:t xml:space="preserve"> </w:t>
      </w:r>
      <w:proofErr w:type="spellStart"/>
      <w:r w:rsidR="007511CA" w:rsidRPr="001B6323">
        <w:t>Vaticano</w:t>
      </w:r>
      <w:proofErr w:type="spellEnd"/>
      <w:r w:rsidR="008C1B4E" w:rsidRPr="001B6323">
        <w:t xml:space="preserve">, </w:t>
      </w:r>
      <w:r w:rsidR="002D41C6" w:rsidRPr="001B6323">
        <w:t>predstavlja tekstovni del, ki obiskovalcu oriše</w:t>
      </w:r>
      <w:r w:rsidRPr="001B6323">
        <w:t xml:space="preserve"> </w:t>
      </w:r>
      <w:r w:rsidR="002D41C6" w:rsidRPr="001B6323">
        <w:t>širši</w:t>
      </w:r>
      <w:r w:rsidRPr="001B6323">
        <w:t xml:space="preserve"> kontekst Plečnikovega obliko</w:t>
      </w:r>
      <w:r w:rsidR="008C1B4E" w:rsidRPr="001B6323">
        <w:t xml:space="preserve">vanja sakralnih objektov, </w:t>
      </w:r>
      <w:r w:rsidRPr="001B6323">
        <w:t>dopolnjen</w:t>
      </w:r>
      <w:r w:rsidR="002D41C6" w:rsidRPr="001B6323">
        <w:t xml:space="preserve"> pa je</w:t>
      </w:r>
      <w:r w:rsidRPr="001B6323">
        <w:t xml:space="preserve"> z reprodukcijami načrtov njegovi</w:t>
      </w:r>
      <w:r w:rsidR="002D41C6" w:rsidRPr="001B6323">
        <w:t>h izbranih sakralnih predmetov.</w:t>
      </w:r>
    </w:p>
    <w:p w:rsidR="00B74EB7" w:rsidRPr="001B6323" w:rsidRDefault="008C1B4E" w:rsidP="00444134">
      <w:r w:rsidRPr="001B6323">
        <w:t>Osrednji</w:t>
      </w:r>
      <w:r w:rsidR="00A9550C" w:rsidRPr="001B6323">
        <w:t xml:space="preserve"> in </w:t>
      </w:r>
      <w:r w:rsidR="002D41C6" w:rsidRPr="001B6323">
        <w:t>gotovo najprivlačnejši</w:t>
      </w:r>
      <w:r w:rsidRPr="001B6323">
        <w:t xml:space="preserve"> del razstave je predstavitev </w:t>
      </w:r>
      <w:r w:rsidRPr="001B6323">
        <w:rPr>
          <w:b/>
        </w:rPr>
        <w:t>33 izvir</w:t>
      </w:r>
      <w:r w:rsidR="00444134" w:rsidRPr="001B6323">
        <w:rPr>
          <w:b/>
        </w:rPr>
        <w:t>nih sakralnih predmetov</w:t>
      </w:r>
      <w:r w:rsidR="00444134" w:rsidRPr="001B6323">
        <w:t>, najlepših primerkov iz Plečnikovega bogatega opusa</w:t>
      </w:r>
      <w:r w:rsidRPr="001B6323">
        <w:t xml:space="preserve">. </w:t>
      </w:r>
      <w:r w:rsidR="002D41C6" w:rsidRPr="001B6323">
        <w:t xml:space="preserve">Te so za razstavo s podporo </w:t>
      </w:r>
      <w:r w:rsidR="002D41C6" w:rsidRPr="001B6323">
        <w:rPr>
          <w:b/>
        </w:rPr>
        <w:t>Nadškofije Ljubljana</w:t>
      </w:r>
      <w:r w:rsidR="002D41C6" w:rsidRPr="001B6323">
        <w:t xml:space="preserve"> posodili številni skrbniki dediščine v cerkvah, samostanih in zasebni lastniki. </w:t>
      </w:r>
      <w:r w:rsidRPr="001B6323">
        <w:t>Razstava je</w:t>
      </w:r>
      <w:r w:rsidR="00444134" w:rsidRPr="001B6323">
        <w:t xml:space="preserve"> opremljena tudi z </w:t>
      </w:r>
      <w:r w:rsidR="002D41C6" w:rsidRPr="001B6323">
        <w:t>video</w:t>
      </w:r>
      <w:r w:rsidR="00444134" w:rsidRPr="001B6323">
        <w:t xml:space="preserve"> za</w:t>
      </w:r>
      <w:r w:rsidRPr="001B6323">
        <w:t>pisom</w:t>
      </w:r>
      <w:r w:rsidR="00444134" w:rsidRPr="001B6323">
        <w:t xml:space="preserve"> o </w:t>
      </w:r>
      <w:r w:rsidRPr="001B6323">
        <w:t xml:space="preserve">Plečnikovi sakralni arhitekturi, ki </w:t>
      </w:r>
      <w:r w:rsidR="002D41C6" w:rsidRPr="001B6323">
        <w:t xml:space="preserve">ga je pripravil </w:t>
      </w:r>
      <w:r w:rsidR="002D41C6" w:rsidRPr="001B6323">
        <w:rPr>
          <w:b/>
        </w:rPr>
        <w:t>Tone Stojko</w:t>
      </w:r>
      <w:r w:rsidR="002D41C6" w:rsidRPr="001B6323">
        <w:t xml:space="preserve"> ter s pomočjo katerega je osvetljen</w:t>
      </w:r>
      <w:r w:rsidR="00B53534" w:rsidRPr="001B6323">
        <w:t xml:space="preserve"> pomen mojstro</w:t>
      </w:r>
      <w:r w:rsidR="00B74EB7" w:rsidRPr="001B6323">
        <w:t>vega celovitega</w:t>
      </w:r>
      <w:r w:rsidR="00444134" w:rsidRPr="001B6323">
        <w:t xml:space="preserve"> </w:t>
      </w:r>
      <w:r w:rsidR="002D41C6" w:rsidRPr="001B6323">
        <w:t xml:space="preserve">sakralnega </w:t>
      </w:r>
      <w:r w:rsidR="00444134" w:rsidRPr="001B6323">
        <w:t>arh</w:t>
      </w:r>
      <w:r w:rsidR="00B74EB7" w:rsidRPr="001B6323">
        <w:t>itekturnega opusa</w:t>
      </w:r>
      <w:r w:rsidR="00444134" w:rsidRPr="001B6323">
        <w:t>.</w:t>
      </w:r>
      <w:r w:rsidR="002D41C6" w:rsidRPr="001B6323">
        <w:t xml:space="preserve"> Na videu bodo obiskovalci lahko občudovali Plečnikovo </w:t>
      </w:r>
      <w:r w:rsidR="00256272" w:rsidRPr="001B6323">
        <w:t xml:space="preserve">sakralno arhitekturo: </w:t>
      </w:r>
      <w:r w:rsidR="002D41C6" w:rsidRPr="001B6323">
        <w:t>cerkev sv. Mihaela, ce</w:t>
      </w:r>
      <w:r w:rsidR="00256272" w:rsidRPr="001B6323">
        <w:t>rkev sv. Frančiška Asiškega in</w:t>
      </w:r>
      <w:r w:rsidR="00444134" w:rsidRPr="001B6323">
        <w:t xml:space="preserve"> </w:t>
      </w:r>
      <w:r w:rsidR="00256272" w:rsidRPr="001B6323">
        <w:t>poslovilni kompleks Žale v Ljubljani ter cerkev Srca Jezusovega v Pragi.</w:t>
      </w:r>
    </w:p>
    <w:p w:rsidR="00444134" w:rsidRPr="001B6323" w:rsidRDefault="00256272" w:rsidP="00444134">
      <w:r w:rsidRPr="001B6323">
        <w:t xml:space="preserve">Razstava </w:t>
      </w:r>
      <w:r w:rsidRPr="001B6323">
        <w:rPr>
          <w:i/>
        </w:rPr>
        <w:t>Plečnik in sveto</w:t>
      </w:r>
      <w:r w:rsidRPr="001B6323">
        <w:t xml:space="preserve"> se </w:t>
      </w:r>
      <w:r w:rsidR="00444134" w:rsidRPr="001B6323">
        <w:t xml:space="preserve">v Vatikanskih muzejih </w:t>
      </w:r>
      <w:r w:rsidRPr="001B6323">
        <w:t>odpira v</w:t>
      </w:r>
      <w:r w:rsidR="00444134" w:rsidRPr="001B6323">
        <w:t xml:space="preserve"> </w:t>
      </w:r>
      <w:r w:rsidR="00444134" w:rsidRPr="001B6323">
        <w:rPr>
          <w:b/>
        </w:rPr>
        <w:t>četrtek, 27. junij 2019</w:t>
      </w:r>
      <w:r w:rsidR="00444134" w:rsidRPr="001B6323">
        <w:t>, z dogodkom pa bo slovensko veleposlaništvo pri Svetem sedežu obeležilo tudi dan državnosti.</w:t>
      </w:r>
    </w:p>
    <w:p w:rsidR="008060C3" w:rsidRPr="001B6323" w:rsidRDefault="00256272" w:rsidP="00B53534">
      <w:r w:rsidRPr="001B6323">
        <w:t>Edinstven</w:t>
      </w:r>
      <w:r w:rsidR="008060C3" w:rsidRPr="001B6323">
        <w:t>e</w:t>
      </w:r>
      <w:r w:rsidRPr="001B6323">
        <w:t xml:space="preserve"> priložnost</w:t>
      </w:r>
      <w:r w:rsidR="008060C3" w:rsidRPr="001B6323">
        <w:t>i</w:t>
      </w:r>
      <w:r w:rsidRPr="001B6323">
        <w:t xml:space="preserve"> videti izbor Plečnikovih izvirn</w:t>
      </w:r>
      <w:r w:rsidR="008060C3" w:rsidRPr="001B6323">
        <w:t>ih sakralnih predmetov pa ne bodo imeli le poletni obiskovalci Vatikanskih muzejev –</w:t>
      </w:r>
      <w:r w:rsidRPr="001B6323">
        <w:t xml:space="preserve"> po</w:t>
      </w:r>
      <w:r w:rsidR="008060C3" w:rsidRPr="001B6323">
        <w:t xml:space="preserve"> </w:t>
      </w:r>
      <w:r w:rsidRPr="001B6323">
        <w:t xml:space="preserve">zaključku </w:t>
      </w:r>
      <w:r w:rsidR="008060C3" w:rsidRPr="001B6323">
        <w:t>razstave v Vatikanu se ta namreč za kratek čas seli</w:t>
      </w:r>
      <w:r w:rsidRPr="001B6323">
        <w:t xml:space="preserve"> v </w:t>
      </w:r>
      <w:r w:rsidRPr="001B6323">
        <w:rPr>
          <w:b/>
        </w:rPr>
        <w:t>Mestni muzej Ljubljana</w:t>
      </w:r>
      <w:r w:rsidRPr="001B6323">
        <w:t xml:space="preserve">, kjer jo </w:t>
      </w:r>
      <w:r w:rsidR="008060C3" w:rsidRPr="001B6323">
        <w:t>bod</w:t>
      </w:r>
      <w:r w:rsidRPr="001B6323">
        <w:t xml:space="preserve">o odprli v okviru obeleževanja </w:t>
      </w:r>
      <w:proofErr w:type="spellStart"/>
      <w:r w:rsidRPr="001B6323">
        <w:t>Dnevov</w:t>
      </w:r>
      <w:proofErr w:type="spellEnd"/>
      <w:r w:rsidRPr="001B6323">
        <w:t xml:space="preserve"> evropske kulturne dediščine, </w:t>
      </w:r>
      <w:r w:rsidRPr="001B6323">
        <w:rPr>
          <w:b/>
        </w:rPr>
        <w:t>26. septembra 2019</w:t>
      </w:r>
      <w:r w:rsidRPr="001B6323">
        <w:t>.</w:t>
      </w:r>
    </w:p>
    <w:p w:rsidR="00C33E3F" w:rsidRPr="001B6323" w:rsidRDefault="00C33E3F" w:rsidP="00C33E3F">
      <w:pPr>
        <w:spacing w:after="0"/>
      </w:pPr>
    </w:p>
    <w:p w:rsidR="00F16345" w:rsidRPr="001B6323" w:rsidRDefault="00F16345" w:rsidP="00C33E3F">
      <w:pPr>
        <w:spacing w:after="0"/>
      </w:pPr>
    </w:p>
    <w:tbl>
      <w:tblPr>
        <w:tblStyle w:val="Tabelamrea"/>
        <w:tblW w:w="0" w:type="auto"/>
        <w:tblLook w:val="04A0" w:firstRow="1" w:lastRow="0" w:firstColumn="1" w:lastColumn="0" w:noHBand="0" w:noVBand="1"/>
      </w:tblPr>
      <w:tblGrid>
        <w:gridCol w:w="9062"/>
      </w:tblGrid>
      <w:tr w:rsidR="00B53534" w:rsidRPr="001B6323" w:rsidTr="00477332">
        <w:tc>
          <w:tcPr>
            <w:tcW w:w="9062" w:type="dxa"/>
          </w:tcPr>
          <w:p w:rsidR="00B53534" w:rsidRPr="001B6323" w:rsidRDefault="00B53534" w:rsidP="00B53534"/>
          <w:p w:rsidR="00B53534" w:rsidRPr="001B6323" w:rsidRDefault="008060C3" w:rsidP="00B53534">
            <w:pPr>
              <w:spacing w:after="160" w:line="259" w:lineRule="auto"/>
            </w:pPr>
            <w:r w:rsidRPr="001B6323">
              <w:t>R</w:t>
            </w:r>
            <w:r w:rsidR="00B53534" w:rsidRPr="001B6323">
              <w:t>azstav</w:t>
            </w:r>
            <w:r w:rsidRPr="001B6323">
              <w:t>a Plečnik in sveto</w:t>
            </w:r>
            <w:r w:rsidR="00B53534" w:rsidRPr="001B6323">
              <w:t xml:space="preserve"> v </w:t>
            </w:r>
            <w:r w:rsidR="00B53534" w:rsidRPr="001B6323">
              <w:rPr>
                <w:b/>
              </w:rPr>
              <w:t>Vatikanskih muzejih</w:t>
            </w:r>
            <w:r w:rsidR="00B53534" w:rsidRPr="001B6323">
              <w:t xml:space="preserve">: </w:t>
            </w:r>
            <w:r w:rsidRPr="001B6323">
              <w:br/>
            </w:r>
            <w:r w:rsidRPr="001B6323">
              <w:rPr>
                <w:b/>
              </w:rPr>
              <w:t>27. junij–7. september 2019</w:t>
            </w:r>
          </w:p>
          <w:p w:rsidR="00B53534" w:rsidRPr="001B6323" w:rsidRDefault="008060C3" w:rsidP="008060C3">
            <w:pPr>
              <w:spacing w:line="259" w:lineRule="auto"/>
            </w:pPr>
            <w:r w:rsidRPr="001B6323">
              <w:t xml:space="preserve">Razstava Plečnik in sveto </w:t>
            </w:r>
            <w:r w:rsidR="00B53534" w:rsidRPr="001B6323">
              <w:t xml:space="preserve">v </w:t>
            </w:r>
            <w:r w:rsidR="00B53534" w:rsidRPr="001B6323">
              <w:rPr>
                <w:b/>
              </w:rPr>
              <w:t>Mestnem muzeju Ljubljana</w:t>
            </w:r>
            <w:r w:rsidR="00B53534" w:rsidRPr="001B6323">
              <w:t xml:space="preserve">: </w:t>
            </w:r>
            <w:r w:rsidRPr="001B6323">
              <w:br/>
            </w:r>
            <w:r w:rsidRPr="001B6323">
              <w:rPr>
                <w:b/>
              </w:rPr>
              <w:t>26. september–24. november 2019</w:t>
            </w:r>
          </w:p>
          <w:p w:rsidR="00B53534" w:rsidRPr="001B6323" w:rsidRDefault="00B53534" w:rsidP="00B53534"/>
        </w:tc>
      </w:tr>
    </w:tbl>
    <w:p w:rsidR="00B53534" w:rsidRPr="001B6323" w:rsidRDefault="00B53534" w:rsidP="00444134"/>
    <w:p w:rsidR="00444134" w:rsidRPr="001B6323" w:rsidRDefault="00444134" w:rsidP="00444134">
      <w:r w:rsidRPr="001B6323">
        <w:t xml:space="preserve">Iz </w:t>
      </w:r>
      <w:r w:rsidR="000C46FC" w:rsidRPr="001B6323">
        <w:t>besedila</w:t>
      </w:r>
      <w:r w:rsidRPr="001B6323">
        <w:t xml:space="preserve"> zloženke</w:t>
      </w:r>
      <w:r w:rsidR="000C46FC" w:rsidRPr="001B6323">
        <w:t>, ki ga je pripravil</w:t>
      </w:r>
      <w:r w:rsidRPr="001B6323">
        <w:t xml:space="preserve"> dr. Peter Krečič:</w:t>
      </w:r>
    </w:p>
    <w:p w:rsidR="00F16345" w:rsidRPr="001B6323" w:rsidRDefault="00F16345" w:rsidP="00F16345">
      <w:r w:rsidRPr="001B6323">
        <w:t xml:space="preserve">Slovenski arhitekt Jože Plečnik je po veliki predstavitvi v pariški kulturni ustanovi Center </w:t>
      </w:r>
      <w:proofErr w:type="spellStart"/>
      <w:r w:rsidRPr="001B6323">
        <w:t>Georges</w:t>
      </w:r>
      <w:proofErr w:type="spellEnd"/>
      <w:r w:rsidRPr="001B6323">
        <w:t xml:space="preserve"> </w:t>
      </w:r>
      <w:proofErr w:type="spellStart"/>
      <w:r w:rsidRPr="001B6323">
        <w:t>Pompidou</w:t>
      </w:r>
      <w:proofErr w:type="spellEnd"/>
      <w:r w:rsidRPr="001B6323">
        <w:t xml:space="preserve"> leta 1986 postal veliko odkritje za Evropo in svet. Pred očmi svetovne javnosti se je razkril kot arhitekt, urbanist in oblikovalec velike umetniške moči in obsežnega ustvarjalnega opusa, ki so ga bile deležne predvsem prestolnice treh srednjeevropskih držav: Dunaj, Praga in Ljubljana. Na Dunaju se je v začetku stoletja proslavil z znamenito </w:t>
      </w:r>
      <w:proofErr w:type="spellStart"/>
      <w:r w:rsidRPr="001B6323">
        <w:t>Zacherlovo</w:t>
      </w:r>
      <w:proofErr w:type="spellEnd"/>
      <w:r w:rsidRPr="001B6323">
        <w:t xml:space="preserve"> palačo, v Pragi se je na povabilo predsednika Češkoslovaške Tomaša Masaryka uveljavil kot prenovitelj Praškega gradu in njegove okolice ter ju preoblikoval v simbol in politično središče moderne demokratične države, svoje rodno mesto, Ljubljano, pa je hkrati s prvimi javnimi arhitekturnimi deli in urbanističnimi ureditvami začel spreminjati v sodobno nacionalno prestolnico. V kratkem času je v njem dozorela zamisel prihodnje podobe Ljubljane kot novih Aten, kar je izrazil z dvema urbanističnima načrtoma, po katerih je Ljubljana s palačami in urbanimi potezami postala slogovno povsem prepoznavno mesto, mesto z avtorskim podpisom. </w:t>
      </w:r>
    </w:p>
    <w:p w:rsidR="00F16345" w:rsidRPr="001B6323" w:rsidRDefault="00F16345" w:rsidP="00F16345">
      <w:r w:rsidRPr="001B6323">
        <w:t xml:space="preserve">Brezčasnost njegove arhitekture izhaja iz sveta klasičnih oblik, ki jim je želel nadeti nadih večnosti. Zato je ob njegovih delih mogoče govoriti o absolutni arhitekturi, absolutnem oblikovanju. Oživitev pomena klasične umetnosti in absolutnega v arhitekturi je, naj se sliši še tako </w:t>
      </w:r>
      <w:proofErr w:type="spellStart"/>
      <w:r w:rsidRPr="001B6323">
        <w:t>predmoderno</w:t>
      </w:r>
      <w:proofErr w:type="spellEnd"/>
      <w:r w:rsidRPr="001B6323">
        <w:t>, njegov ključni prispevek k arhitekturi 20. stoletja.</w:t>
      </w:r>
    </w:p>
    <w:p w:rsidR="00F16345" w:rsidRPr="001B6323" w:rsidRDefault="00F16345" w:rsidP="00F16345">
      <w:r w:rsidRPr="001B6323">
        <w:t xml:space="preserve">V moderni cerkveni prostor sodi tudi ustrezna cerkvena oprema, v njenem središču pa mora biti sodobno liturgično posodje. Brat duhovnik ga je leta 1913 spodbudil, da je zanj zasnoval in izdelal prvi kelih, kar je hkrati pomenilo začetek popolne reforme v tradicionalnem razumevanju te tematike. Plečnik je uvedel sodobne, čiste geometrične oblike, okrašene s preprostim grafičnim okrasjem in dragocenim in manj dragocenim kamenjem, ter se pri tem vselej osredotočal na bistvo vloge, ki jo ima posamezna posoda v liturgiji: kelih je svečana posoda z vinom, ki se spreminja v Gospodovo kri, ciborij sveta posoda z mističnim kruhom, ki naj se varno nosi in čvrsto pokriva, monštranca prosojna posoda, katere funkcija je napraviti sveti kruh viden na daleč. Toda v svojem opusu cerkvenih posod je opisane naloge reševal vsakič na novo, vsakič z ozirom na naročnika, cerkveni prostor, na vernike, </w:t>
      </w:r>
      <w:r w:rsidRPr="001B6323">
        <w:lastRenderedPageBreak/>
        <w:t>na finančne zmogljivosti posameznika ali skupnosti. Njegov oblikovalski jezik je pogosto močno kiparsko občuten – prijem, ki se je ob načelnih geometričnih izhodiščih liturgičnega posodja izkazal za ključno presežno estetsko vrednost, potrebno za doživetje posebnega, izbranega, svetega.</w:t>
      </w:r>
    </w:p>
    <w:p w:rsidR="00630AD0" w:rsidRPr="001B6323" w:rsidRDefault="00630AD0" w:rsidP="00F16345"/>
    <w:p w:rsidR="00630AD0" w:rsidRPr="001B6323" w:rsidRDefault="00630AD0" w:rsidP="00F16345">
      <w:r w:rsidRPr="001B6323">
        <w:t>KOLOFON</w:t>
      </w:r>
    </w:p>
    <w:p w:rsidR="00630AD0" w:rsidRPr="001B6323" w:rsidRDefault="00630AD0" w:rsidP="00630AD0">
      <w:pPr>
        <w:spacing w:after="0"/>
        <w:rPr>
          <w:b/>
        </w:rPr>
      </w:pPr>
      <w:r w:rsidRPr="001B6323">
        <w:rPr>
          <w:b/>
        </w:rPr>
        <w:t>Muzej in galerije mesta Ljubljane, Plečnikova Hiša</w:t>
      </w:r>
    </w:p>
    <w:p w:rsidR="00630AD0" w:rsidRPr="001B6323" w:rsidRDefault="00630AD0" w:rsidP="00630AD0">
      <w:pPr>
        <w:spacing w:after="0"/>
      </w:pPr>
      <w:r w:rsidRPr="001B6323">
        <w:rPr>
          <w:b/>
        </w:rPr>
        <w:t>Blaž Peršin</w:t>
      </w:r>
      <w:r w:rsidRPr="001B6323">
        <w:t>, direktor</w:t>
      </w:r>
    </w:p>
    <w:p w:rsidR="00630AD0" w:rsidRPr="001B6323" w:rsidRDefault="00630AD0" w:rsidP="00630AD0">
      <w:pPr>
        <w:spacing w:after="0"/>
      </w:pPr>
    </w:p>
    <w:p w:rsidR="00630AD0" w:rsidRPr="001B6323" w:rsidRDefault="00630AD0" w:rsidP="00630AD0">
      <w:pPr>
        <w:spacing w:after="0"/>
        <w:rPr>
          <w:b/>
        </w:rPr>
      </w:pPr>
      <w:r w:rsidRPr="001B6323">
        <w:rPr>
          <w:b/>
        </w:rPr>
        <w:t>Direktorat Vatikanskih muzejev</w:t>
      </w:r>
    </w:p>
    <w:p w:rsidR="00630AD0" w:rsidRPr="001B6323" w:rsidRDefault="00630AD0" w:rsidP="00630AD0">
      <w:pPr>
        <w:spacing w:after="0"/>
        <w:rPr>
          <w:b/>
        </w:rPr>
      </w:pPr>
      <w:r w:rsidRPr="001B6323">
        <w:rPr>
          <w:b/>
        </w:rPr>
        <w:t xml:space="preserve">Barbara </w:t>
      </w:r>
      <w:proofErr w:type="spellStart"/>
      <w:r w:rsidRPr="001B6323">
        <w:rPr>
          <w:b/>
        </w:rPr>
        <w:t>Jatta</w:t>
      </w:r>
      <w:proofErr w:type="spellEnd"/>
      <w:r w:rsidRPr="001B6323">
        <w:t>,</w:t>
      </w:r>
      <w:r w:rsidRPr="001B6323">
        <w:rPr>
          <w:b/>
        </w:rPr>
        <w:t xml:space="preserve"> </w:t>
      </w:r>
      <w:r w:rsidRPr="001B6323">
        <w:t>direktorica</w:t>
      </w:r>
    </w:p>
    <w:p w:rsidR="00630AD0" w:rsidRPr="001B6323" w:rsidRDefault="00630AD0" w:rsidP="00630AD0">
      <w:pPr>
        <w:spacing w:after="0"/>
        <w:rPr>
          <w:b/>
        </w:rPr>
      </w:pPr>
      <w:proofErr w:type="spellStart"/>
      <w:r w:rsidRPr="001B6323">
        <w:rPr>
          <w:b/>
        </w:rPr>
        <w:t>Guido</w:t>
      </w:r>
      <w:proofErr w:type="spellEnd"/>
      <w:r w:rsidRPr="001B6323">
        <w:rPr>
          <w:b/>
        </w:rPr>
        <w:t xml:space="preserve"> </w:t>
      </w:r>
      <w:proofErr w:type="spellStart"/>
      <w:r w:rsidRPr="001B6323">
        <w:rPr>
          <w:b/>
        </w:rPr>
        <w:t>Cornini</w:t>
      </w:r>
      <w:proofErr w:type="spellEnd"/>
      <w:r w:rsidRPr="001B6323">
        <w:t xml:space="preserve">, </w:t>
      </w:r>
      <w:proofErr w:type="spellStart"/>
      <w:r w:rsidRPr="001B6323">
        <w:rPr>
          <w:b/>
        </w:rPr>
        <w:t>Mons</w:t>
      </w:r>
      <w:proofErr w:type="spellEnd"/>
      <w:r w:rsidRPr="001B6323">
        <w:rPr>
          <w:b/>
        </w:rPr>
        <w:t xml:space="preserve">. Paolo </w:t>
      </w:r>
      <w:proofErr w:type="spellStart"/>
      <w:r w:rsidRPr="001B6323">
        <w:rPr>
          <w:b/>
        </w:rPr>
        <w:t>Nicolini</w:t>
      </w:r>
      <w:proofErr w:type="spellEnd"/>
      <w:r w:rsidRPr="001B6323">
        <w:t xml:space="preserve">, </w:t>
      </w:r>
      <w:r w:rsidRPr="001B6323">
        <w:rPr>
          <w:b/>
        </w:rPr>
        <w:t>Roberto Romano</w:t>
      </w:r>
    </w:p>
    <w:p w:rsidR="00630AD0" w:rsidRPr="001B6323" w:rsidRDefault="00630AD0" w:rsidP="00630AD0">
      <w:pPr>
        <w:spacing w:after="0"/>
        <w:rPr>
          <w:b/>
        </w:rPr>
      </w:pPr>
    </w:p>
    <w:p w:rsidR="00630AD0" w:rsidRPr="001B6323" w:rsidRDefault="00630AD0" w:rsidP="00630AD0">
      <w:pPr>
        <w:spacing w:after="0"/>
      </w:pPr>
      <w:r w:rsidRPr="001B6323">
        <w:t>MUZEJ IN GALERIJE MESTA LJUBLJANE</w:t>
      </w:r>
    </w:p>
    <w:p w:rsidR="00630AD0" w:rsidRPr="001B6323" w:rsidRDefault="00630AD0" w:rsidP="00630AD0">
      <w:pPr>
        <w:spacing w:after="0"/>
        <w:rPr>
          <w:b/>
        </w:rPr>
      </w:pPr>
      <w:r w:rsidRPr="001B6323">
        <w:t xml:space="preserve">Koncept razstave: </w:t>
      </w:r>
      <w:r w:rsidRPr="001B6323">
        <w:rPr>
          <w:b/>
        </w:rPr>
        <w:t>Blaž Peršin</w:t>
      </w:r>
    </w:p>
    <w:p w:rsidR="00630AD0" w:rsidRPr="001B6323" w:rsidRDefault="00630AD0" w:rsidP="00630AD0">
      <w:pPr>
        <w:spacing w:after="0"/>
        <w:rPr>
          <w:b/>
        </w:rPr>
      </w:pPr>
      <w:r w:rsidRPr="001B6323">
        <w:t xml:space="preserve">Vodja projekta: </w:t>
      </w:r>
      <w:r w:rsidRPr="001B6323">
        <w:rPr>
          <w:b/>
        </w:rPr>
        <w:t>Maja Kovač</w:t>
      </w:r>
    </w:p>
    <w:p w:rsidR="00630AD0" w:rsidRPr="001B6323" w:rsidRDefault="00630AD0" w:rsidP="00630AD0">
      <w:pPr>
        <w:spacing w:after="0"/>
        <w:rPr>
          <w:b/>
        </w:rPr>
      </w:pPr>
    </w:p>
    <w:p w:rsidR="00630AD0" w:rsidRPr="001B6323" w:rsidRDefault="00630AD0" w:rsidP="00630AD0">
      <w:pPr>
        <w:spacing w:after="0"/>
        <w:rPr>
          <w:b/>
        </w:rPr>
      </w:pPr>
      <w:r w:rsidRPr="001B6323">
        <w:t>Avtor besedil:</w:t>
      </w:r>
      <w:r w:rsidRPr="001B6323">
        <w:rPr>
          <w:b/>
        </w:rPr>
        <w:t xml:space="preserve"> Peter Krečič</w:t>
      </w:r>
    </w:p>
    <w:p w:rsidR="00630AD0" w:rsidRPr="001B6323" w:rsidRDefault="00630AD0" w:rsidP="00630AD0">
      <w:pPr>
        <w:spacing w:after="0"/>
        <w:rPr>
          <w:b/>
        </w:rPr>
      </w:pPr>
      <w:r w:rsidRPr="001B6323">
        <w:t xml:space="preserve">Kustosinja razstave: </w:t>
      </w:r>
      <w:r w:rsidRPr="001B6323">
        <w:rPr>
          <w:b/>
        </w:rPr>
        <w:t>Ana Porok</w:t>
      </w:r>
    </w:p>
    <w:p w:rsidR="00630AD0" w:rsidRPr="001B6323" w:rsidRDefault="00630AD0" w:rsidP="00630AD0">
      <w:pPr>
        <w:spacing w:after="0"/>
        <w:rPr>
          <w:b/>
        </w:rPr>
      </w:pPr>
      <w:r w:rsidRPr="001B6323">
        <w:t xml:space="preserve">Strokovna sodelavka: </w:t>
      </w:r>
      <w:r w:rsidRPr="001B6323">
        <w:rPr>
          <w:b/>
        </w:rPr>
        <w:t>Katja Ogrin</w:t>
      </w:r>
    </w:p>
    <w:p w:rsidR="00630AD0" w:rsidRPr="001B6323" w:rsidRDefault="00DF6EC5" w:rsidP="00630AD0">
      <w:pPr>
        <w:spacing w:after="0"/>
        <w:rPr>
          <w:b/>
        </w:rPr>
      </w:pPr>
      <w:r w:rsidRPr="001B6323">
        <w:t>Konservatorska priprava eksponatov</w:t>
      </w:r>
      <w:r w:rsidR="00630AD0" w:rsidRPr="001B6323">
        <w:t xml:space="preserve">: </w:t>
      </w:r>
      <w:r w:rsidR="00630AD0" w:rsidRPr="001B6323">
        <w:rPr>
          <w:b/>
        </w:rPr>
        <w:t xml:space="preserve">Katarina Toman </w:t>
      </w:r>
      <w:proofErr w:type="spellStart"/>
      <w:r w:rsidR="00630AD0" w:rsidRPr="001B6323">
        <w:rPr>
          <w:b/>
        </w:rPr>
        <w:t>Kracina</w:t>
      </w:r>
      <w:proofErr w:type="spellEnd"/>
    </w:p>
    <w:p w:rsidR="00630AD0" w:rsidRPr="001B6323" w:rsidRDefault="00DF6EC5" w:rsidP="00630AD0">
      <w:pPr>
        <w:spacing w:after="0"/>
        <w:rPr>
          <w:b/>
        </w:rPr>
      </w:pPr>
      <w:r w:rsidRPr="001B6323">
        <w:t>Produkcija razstave</w:t>
      </w:r>
      <w:r w:rsidR="00630AD0" w:rsidRPr="001B6323">
        <w:t xml:space="preserve">: </w:t>
      </w:r>
      <w:r w:rsidR="00630AD0" w:rsidRPr="001B6323">
        <w:rPr>
          <w:b/>
        </w:rPr>
        <w:t>Maja Kovač</w:t>
      </w:r>
      <w:r w:rsidR="00630AD0" w:rsidRPr="001B6323">
        <w:t xml:space="preserve">, </w:t>
      </w:r>
      <w:r w:rsidR="00630AD0" w:rsidRPr="001B6323">
        <w:rPr>
          <w:b/>
        </w:rPr>
        <w:t>Eva Bolha</w:t>
      </w:r>
      <w:r w:rsidR="00630AD0" w:rsidRPr="001B6323">
        <w:t xml:space="preserve">, </w:t>
      </w:r>
      <w:r w:rsidR="00630AD0" w:rsidRPr="001B6323">
        <w:rPr>
          <w:b/>
        </w:rPr>
        <w:t>Katja Cimperšek</w:t>
      </w:r>
    </w:p>
    <w:p w:rsidR="00630AD0" w:rsidRPr="001B6323" w:rsidRDefault="00DF6EC5" w:rsidP="00630AD0">
      <w:pPr>
        <w:spacing w:after="0"/>
        <w:rPr>
          <w:b/>
        </w:rPr>
      </w:pPr>
      <w:r w:rsidRPr="001B6323">
        <w:t>Promocija</w:t>
      </w:r>
      <w:r w:rsidR="00630AD0" w:rsidRPr="001B6323">
        <w:t xml:space="preserve">: </w:t>
      </w:r>
      <w:r w:rsidR="00630AD0" w:rsidRPr="001B6323">
        <w:rPr>
          <w:b/>
        </w:rPr>
        <w:t>Maja Kovač</w:t>
      </w:r>
    </w:p>
    <w:p w:rsidR="00630AD0" w:rsidRPr="001B6323" w:rsidRDefault="00630AD0" w:rsidP="00630AD0">
      <w:pPr>
        <w:spacing w:after="0"/>
        <w:rPr>
          <w:b/>
        </w:rPr>
      </w:pPr>
    </w:p>
    <w:p w:rsidR="00630AD0" w:rsidRPr="001B6323" w:rsidRDefault="00DF6EC5" w:rsidP="00630AD0">
      <w:pPr>
        <w:spacing w:after="0"/>
      </w:pPr>
      <w:r w:rsidRPr="001B6323">
        <w:t>Oblikovanje</w:t>
      </w:r>
      <w:r w:rsidR="00630AD0" w:rsidRPr="001B6323">
        <w:rPr>
          <w:b/>
        </w:rPr>
        <w:t>: Bojan Lazarevič</w:t>
      </w:r>
      <w:r w:rsidR="00630AD0" w:rsidRPr="001B6323">
        <w:t xml:space="preserve">, Agora </w:t>
      </w:r>
      <w:proofErr w:type="spellStart"/>
      <w:r w:rsidR="00630AD0" w:rsidRPr="001B6323">
        <w:t>Proars</w:t>
      </w:r>
      <w:proofErr w:type="spellEnd"/>
    </w:p>
    <w:p w:rsidR="00630AD0" w:rsidRPr="001B6323" w:rsidRDefault="00630AD0" w:rsidP="00630AD0">
      <w:pPr>
        <w:spacing w:after="0"/>
        <w:rPr>
          <w:b/>
        </w:rPr>
      </w:pPr>
    </w:p>
    <w:p w:rsidR="00630AD0" w:rsidRPr="001B6323" w:rsidRDefault="00DF6EC5" w:rsidP="00630AD0">
      <w:pPr>
        <w:spacing w:after="0"/>
        <w:rPr>
          <w:b/>
        </w:rPr>
      </w:pPr>
      <w:r w:rsidRPr="001B6323">
        <w:rPr>
          <w:rFonts w:asciiTheme="majorHAnsi" w:hAnsiTheme="majorHAnsi" w:cstheme="majorHAnsi"/>
        </w:rPr>
        <w:t>Zgodovinske črno-bele fotografije</w:t>
      </w:r>
      <w:r w:rsidR="00630AD0" w:rsidRPr="001B6323">
        <w:t xml:space="preserve">: </w:t>
      </w:r>
      <w:proofErr w:type="spellStart"/>
      <w:r w:rsidR="00630AD0" w:rsidRPr="001B6323">
        <w:rPr>
          <w:b/>
        </w:rPr>
        <w:t>Documentazione</w:t>
      </w:r>
      <w:proofErr w:type="spellEnd"/>
      <w:r w:rsidR="00630AD0" w:rsidRPr="001B6323">
        <w:rPr>
          <w:b/>
        </w:rPr>
        <w:t xml:space="preserve"> MGML, </w:t>
      </w:r>
      <w:proofErr w:type="spellStart"/>
      <w:r w:rsidR="00630AD0" w:rsidRPr="001B6323">
        <w:rPr>
          <w:b/>
        </w:rPr>
        <w:t>Collezione</w:t>
      </w:r>
      <w:proofErr w:type="spellEnd"/>
      <w:r w:rsidR="00630AD0" w:rsidRPr="001B6323">
        <w:rPr>
          <w:b/>
        </w:rPr>
        <w:t xml:space="preserve"> Plečnik </w:t>
      </w:r>
    </w:p>
    <w:p w:rsidR="00630AD0" w:rsidRPr="001B6323" w:rsidRDefault="00DF6EC5" w:rsidP="00630AD0">
      <w:pPr>
        <w:spacing w:after="0"/>
      </w:pPr>
      <w:r w:rsidRPr="001B6323">
        <w:t>Kratek film</w:t>
      </w:r>
      <w:r w:rsidR="00630AD0" w:rsidRPr="001B6323">
        <w:t>:</w:t>
      </w:r>
    </w:p>
    <w:p w:rsidR="00630AD0" w:rsidRPr="001B6323" w:rsidRDefault="00DF6EC5" w:rsidP="00630AD0">
      <w:pPr>
        <w:spacing w:after="0"/>
      </w:pPr>
      <w:r w:rsidRPr="001B6323">
        <w:t>Produkcija</w:t>
      </w:r>
      <w:r w:rsidR="00630AD0" w:rsidRPr="001B6323">
        <w:t xml:space="preserve">: </w:t>
      </w:r>
      <w:r w:rsidRPr="001B6323">
        <w:rPr>
          <w:b/>
        </w:rPr>
        <w:t>Muzej in galerije mesta Ljubljane</w:t>
      </w:r>
    </w:p>
    <w:p w:rsidR="00630AD0" w:rsidRPr="001B6323" w:rsidRDefault="00DF6EC5" w:rsidP="00630AD0">
      <w:pPr>
        <w:spacing w:after="0"/>
        <w:rPr>
          <w:b/>
        </w:rPr>
      </w:pPr>
      <w:r w:rsidRPr="001B6323">
        <w:t>Režiser</w:t>
      </w:r>
      <w:r w:rsidR="00630AD0" w:rsidRPr="001B6323">
        <w:t xml:space="preserve">: </w:t>
      </w:r>
      <w:r w:rsidR="00630AD0" w:rsidRPr="001B6323">
        <w:rPr>
          <w:b/>
        </w:rPr>
        <w:t>Tone Stojko</w:t>
      </w:r>
    </w:p>
    <w:p w:rsidR="00630AD0" w:rsidRPr="001B6323" w:rsidRDefault="00DF6EC5" w:rsidP="00630AD0">
      <w:pPr>
        <w:spacing w:after="0"/>
      </w:pPr>
      <w:r w:rsidRPr="001B6323">
        <w:t>Snemalca</w:t>
      </w:r>
      <w:r w:rsidR="00630AD0" w:rsidRPr="001B6323">
        <w:t xml:space="preserve">: </w:t>
      </w:r>
      <w:r w:rsidR="00630AD0" w:rsidRPr="001B6323">
        <w:rPr>
          <w:b/>
        </w:rPr>
        <w:t>Matjaž Feguš</w:t>
      </w:r>
      <w:r w:rsidR="00630AD0" w:rsidRPr="001B6323">
        <w:t xml:space="preserve">, </w:t>
      </w:r>
      <w:r w:rsidR="00630AD0" w:rsidRPr="001B6323">
        <w:rPr>
          <w:b/>
        </w:rPr>
        <w:t xml:space="preserve">Tomaš </w:t>
      </w:r>
      <w:proofErr w:type="spellStart"/>
      <w:r w:rsidR="00630AD0" w:rsidRPr="001B6323">
        <w:rPr>
          <w:b/>
        </w:rPr>
        <w:t>Mertlík</w:t>
      </w:r>
      <w:proofErr w:type="spellEnd"/>
    </w:p>
    <w:p w:rsidR="00630AD0" w:rsidRPr="001B6323" w:rsidRDefault="00DF6EC5" w:rsidP="00630AD0">
      <w:pPr>
        <w:spacing w:after="0"/>
        <w:rPr>
          <w:b/>
        </w:rPr>
      </w:pPr>
      <w:r w:rsidRPr="001B6323">
        <w:t xml:space="preserve">Pilota </w:t>
      </w:r>
      <w:proofErr w:type="spellStart"/>
      <w:r w:rsidR="001B6323">
        <w:t>d</w:t>
      </w:r>
      <w:r w:rsidRPr="001B6323">
        <w:t>ronov</w:t>
      </w:r>
      <w:proofErr w:type="spellEnd"/>
      <w:r w:rsidR="00630AD0" w:rsidRPr="001B6323">
        <w:t xml:space="preserve">: </w:t>
      </w:r>
      <w:r w:rsidR="00630AD0" w:rsidRPr="001B6323">
        <w:rPr>
          <w:b/>
        </w:rPr>
        <w:t>Janez Kotar</w:t>
      </w:r>
      <w:r w:rsidR="00630AD0" w:rsidRPr="001B6323">
        <w:t xml:space="preserve">, </w:t>
      </w:r>
      <w:r w:rsidR="00630AD0" w:rsidRPr="001B6323">
        <w:rPr>
          <w:b/>
        </w:rPr>
        <w:t xml:space="preserve">Martin </w:t>
      </w:r>
      <w:proofErr w:type="spellStart"/>
      <w:r w:rsidR="00630AD0" w:rsidRPr="001B6323">
        <w:rPr>
          <w:b/>
        </w:rPr>
        <w:t>Hrazdíra</w:t>
      </w:r>
      <w:proofErr w:type="spellEnd"/>
    </w:p>
    <w:p w:rsidR="00630AD0" w:rsidRPr="001B6323" w:rsidRDefault="00DF6EC5" w:rsidP="00630AD0">
      <w:pPr>
        <w:spacing w:after="0"/>
        <w:rPr>
          <w:b/>
        </w:rPr>
      </w:pPr>
      <w:r w:rsidRPr="001B6323">
        <w:t>Skladatelj</w:t>
      </w:r>
      <w:r w:rsidR="00630AD0" w:rsidRPr="001B6323">
        <w:t xml:space="preserve">: </w:t>
      </w:r>
      <w:r w:rsidR="00630AD0" w:rsidRPr="001B6323">
        <w:rPr>
          <w:b/>
        </w:rPr>
        <w:t>Jani Golob</w:t>
      </w:r>
    </w:p>
    <w:p w:rsidR="00630AD0" w:rsidRPr="001B6323" w:rsidRDefault="00630AD0" w:rsidP="00630AD0">
      <w:pPr>
        <w:spacing w:after="0"/>
      </w:pPr>
    </w:p>
    <w:p w:rsidR="00630AD0" w:rsidRPr="001B6323" w:rsidRDefault="00DF6EC5" w:rsidP="00630AD0">
      <w:pPr>
        <w:spacing w:after="0"/>
        <w:rPr>
          <w:b/>
        </w:rPr>
      </w:pPr>
      <w:r w:rsidRPr="001B6323">
        <w:t>Jezikovni pregled</w:t>
      </w:r>
      <w:r w:rsidR="00630AD0" w:rsidRPr="001B6323">
        <w:t xml:space="preserve">: </w:t>
      </w:r>
      <w:r w:rsidR="00630AD0" w:rsidRPr="001B6323">
        <w:rPr>
          <w:b/>
        </w:rPr>
        <w:t xml:space="preserve">Katja Paladin </w:t>
      </w:r>
      <w:r w:rsidR="00630AD0" w:rsidRPr="001B6323">
        <w:t xml:space="preserve">(SLO), </w:t>
      </w:r>
      <w:r w:rsidR="00630AD0" w:rsidRPr="001B6323">
        <w:rPr>
          <w:b/>
        </w:rPr>
        <w:t xml:space="preserve">Tomaž Jurca </w:t>
      </w:r>
      <w:r w:rsidR="00630AD0" w:rsidRPr="001B6323">
        <w:t xml:space="preserve">(ITA), </w:t>
      </w:r>
      <w:r w:rsidR="00630AD0" w:rsidRPr="001B6323">
        <w:rPr>
          <w:b/>
        </w:rPr>
        <w:t xml:space="preserve">Paula </w:t>
      </w:r>
      <w:proofErr w:type="spellStart"/>
      <w:r w:rsidR="00630AD0" w:rsidRPr="001B6323">
        <w:rPr>
          <w:b/>
        </w:rPr>
        <w:t>Kirby</w:t>
      </w:r>
      <w:proofErr w:type="spellEnd"/>
      <w:r w:rsidR="00630AD0" w:rsidRPr="001B6323">
        <w:rPr>
          <w:b/>
        </w:rPr>
        <w:t xml:space="preserve"> </w:t>
      </w:r>
      <w:r w:rsidR="00630AD0" w:rsidRPr="001B6323">
        <w:t>(ENG)</w:t>
      </w:r>
    </w:p>
    <w:p w:rsidR="00630AD0" w:rsidRPr="001B6323" w:rsidRDefault="00DF6EC5" w:rsidP="00630AD0">
      <w:pPr>
        <w:spacing w:after="0"/>
        <w:rPr>
          <w:b/>
        </w:rPr>
      </w:pPr>
      <w:r w:rsidRPr="001B6323">
        <w:t>Prevod v angleščino</w:t>
      </w:r>
      <w:r w:rsidR="00630AD0" w:rsidRPr="001B6323">
        <w:t xml:space="preserve">: </w:t>
      </w:r>
      <w:r w:rsidR="00630AD0" w:rsidRPr="001B6323">
        <w:rPr>
          <w:b/>
        </w:rPr>
        <w:t>Marjana Karer</w:t>
      </w:r>
    </w:p>
    <w:p w:rsidR="00630AD0" w:rsidRPr="001B6323" w:rsidRDefault="00DF6EC5" w:rsidP="00630AD0">
      <w:pPr>
        <w:spacing w:after="0"/>
        <w:rPr>
          <w:b/>
        </w:rPr>
      </w:pPr>
      <w:r w:rsidRPr="001B6323">
        <w:t>Prevod v italijanščino</w:t>
      </w:r>
      <w:r w:rsidR="00630AD0" w:rsidRPr="001B6323">
        <w:t xml:space="preserve">: </w:t>
      </w:r>
      <w:r w:rsidR="00630AD0" w:rsidRPr="001B6323">
        <w:rPr>
          <w:b/>
        </w:rPr>
        <w:t>Peter Senizza</w:t>
      </w:r>
      <w:r w:rsidR="00630AD0" w:rsidRPr="001B6323">
        <w:t xml:space="preserve">, </w:t>
      </w:r>
      <w:r w:rsidR="00630AD0" w:rsidRPr="001B6323">
        <w:rPr>
          <w:b/>
        </w:rPr>
        <w:t>Tomaž Jurca</w:t>
      </w:r>
    </w:p>
    <w:p w:rsidR="00630AD0" w:rsidRPr="001B6323" w:rsidRDefault="00630AD0" w:rsidP="00630AD0">
      <w:pPr>
        <w:spacing w:after="0"/>
        <w:rPr>
          <w:b/>
        </w:rPr>
      </w:pPr>
    </w:p>
    <w:p w:rsidR="00630AD0" w:rsidRPr="001B6323" w:rsidRDefault="00DF6EC5" w:rsidP="00630AD0">
      <w:pPr>
        <w:spacing w:after="0"/>
        <w:rPr>
          <w:b/>
        </w:rPr>
      </w:pPr>
      <w:r w:rsidRPr="001B6323">
        <w:t>Tehnična postavitev</w:t>
      </w:r>
      <w:r w:rsidR="00630AD0" w:rsidRPr="001B6323">
        <w:t xml:space="preserve">: </w:t>
      </w:r>
      <w:r w:rsidR="00630AD0" w:rsidRPr="001B6323">
        <w:rPr>
          <w:b/>
        </w:rPr>
        <w:t>RPS d.o.o.</w:t>
      </w:r>
      <w:r w:rsidR="00630AD0" w:rsidRPr="001B6323">
        <w:t xml:space="preserve">, </w:t>
      </w:r>
      <w:r w:rsidR="00630AD0" w:rsidRPr="001B6323">
        <w:rPr>
          <w:b/>
        </w:rPr>
        <w:t xml:space="preserve">Carli Produzioni </w:t>
      </w:r>
      <w:proofErr w:type="spellStart"/>
      <w:r w:rsidR="00630AD0" w:rsidRPr="001B6323">
        <w:rPr>
          <w:b/>
        </w:rPr>
        <w:t>Srl</w:t>
      </w:r>
      <w:proofErr w:type="spellEnd"/>
    </w:p>
    <w:p w:rsidR="00630AD0" w:rsidRPr="001B6323" w:rsidRDefault="00630AD0" w:rsidP="00630AD0">
      <w:pPr>
        <w:spacing w:after="0"/>
        <w:rPr>
          <w:b/>
        </w:rPr>
      </w:pPr>
    </w:p>
    <w:p w:rsidR="00630AD0" w:rsidRPr="001B6323" w:rsidRDefault="00DF6EC5" w:rsidP="00630AD0">
      <w:pPr>
        <w:spacing w:after="0"/>
      </w:pPr>
      <w:r w:rsidRPr="001B6323">
        <w:t>VATIKANSKI MUZEJI</w:t>
      </w:r>
    </w:p>
    <w:p w:rsidR="00630AD0" w:rsidRPr="001B6323" w:rsidRDefault="00DF6EC5" w:rsidP="00630AD0">
      <w:pPr>
        <w:spacing w:after="0"/>
        <w:rPr>
          <w:b/>
        </w:rPr>
      </w:pPr>
      <w:r w:rsidRPr="001B6323">
        <w:t>Oddelek za razstavni program</w:t>
      </w:r>
      <w:r w:rsidR="00630AD0" w:rsidRPr="001B6323">
        <w:t xml:space="preserve">: </w:t>
      </w:r>
      <w:r w:rsidR="00630AD0" w:rsidRPr="001B6323">
        <w:rPr>
          <w:b/>
        </w:rPr>
        <w:t xml:space="preserve">Andrea </w:t>
      </w:r>
      <w:proofErr w:type="spellStart"/>
      <w:r w:rsidR="00630AD0" w:rsidRPr="001B6323">
        <w:rPr>
          <w:b/>
        </w:rPr>
        <w:t>Carignani</w:t>
      </w:r>
      <w:proofErr w:type="spellEnd"/>
      <w:r w:rsidR="00630AD0" w:rsidRPr="001B6323">
        <w:t xml:space="preserve">, </w:t>
      </w:r>
      <w:proofErr w:type="spellStart"/>
      <w:r w:rsidR="00630AD0" w:rsidRPr="001B6323">
        <w:rPr>
          <w:b/>
        </w:rPr>
        <w:t>Cristiana</w:t>
      </w:r>
      <w:proofErr w:type="spellEnd"/>
      <w:r w:rsidR="00630AD0" w:rsidRPr="001B6323">
        <w:rPr>
          <w:b/>
        </w:rPr>
        <w:t xml:space="preserve"> </w:t>
      </w:r>
      <w:proofErr w:type="spellStart"/>
      <w:r w:rsidR="00630AD0" w:rsidRPr="001B6323">
        <w:rPr>
          <w:b/>
        </w:rPr>
        <w:t>Usai</w:t>
      </w:r>
      <w:proofErr w:type="spellEnd"/>
    </w:p>
    <w:p w:rsidR="00630AD0" w:rsidRPr="001B6323" w:rsidRDefault="00DF6EC5" w:rsidP="00630AD0">
      <w:pPr>
        <w:spacing w:after="0"/>
        <w:rPr>
          <w:b/>
        </w:rPr>
      </w:pPr>
      <w:r w:rsidRPr="001B6323">
        <w:t>Oddelek za medije</w:t>
      </w:r>
      <w:r w:rsidR="00630AD0" w:rsidRPr="001B6323">
        <w:t xml:space="preserve">: </w:t>
      </w:r>
      <w:proofErr w:type="spellStart"/>
      <w:r w:rsidR="00630AD0" w:rsidRPr="001B6323">
        <w:rPr>
          <w:b/>
        </w:rPr>
        <w:t>Lucina</w:t>
      </w:r>
      <w:proofErr w:type="spellEnd"/>
      <w:r w:rsidR="00630AD0" w:rsidRPr="001B6323">
        <w:rPr>
          <w:b/>
        </w:rPr>
        <w:t xml:space="preserve"> </w:t>
      </w:r>
      <w:proofErr w:type="spellStart"/>
      <w:r w:rsidR="00630AD0" w:rsidRPr="001B6323">
        <w:rPr>
          <w:b/>
        </w:rPr>
        <w:t>Vattuone</w:t>
      </w:r>
      <w:proofErr w:type="spellEnd"/>
    </w:p>
    <w:p w:rsidR="00630AD0" w:rsidRPr="001B6323" w:rsidRDefault="00DF6EC5" w:rsidP="00630AD0">
      <w:pPr>
        <w:spacing w:after="0"/>
        <w:rPr>
          <w:b/>
        </w:rPr>
      </w:pPr>
      <w:r w:rsidRPr="001B6323">
        <w:t>Oddelek za splet</w:t>
      </w:r>
      <w:r w:rsidR="00630AD0" w:rsidRPr="001B6323">
        <w:t xml:space="preserve">: </w:t>
      </w:r>
      <w:proofErr w:type="spellStart"/>
      <w:r w:rsidR="00630AD0" w:rsidRPr="001B6323">
        <w:rPr>
          <w:b/>
        </w:rPr>
        <w:t>Rosangela</w:t>
      </w:r>
      <w:proofErr w:type="spellEnd"/>
      <w:r w:rsidR="00630AD0" w:rsidRPr="001B6323">
        <w:rPr>
          <w:b/>
        </w:rPr>
        <w:t xml:space="preserve"> </w:t>
      </w:r>
      <w:proofErr w:type="spellStart"/>
      <w:r w:rsidR="00630AD0" w:rsidRPr="001B6323">
        <w:rPr>
          <w:b/>
        </w:rPr>
        <w:t>Mancusi</w:t>
      </w:r>
      <w:proofErr w:type="spellEnd"/>
    </w:p>
    <w:p w:rsidR="00630AD0" w:rsidRPr="001B6323" w:rsidRDefault="00DF6EC5" w:rsidP="00630AD0">
      <w:pPr>
        <w:spacing w:after="0"/>
        <w:rPr>
          <w:b/>
        </w:rPr>
      </w:pPr>
      <w:r w:rsidRPr="001B6323">
        <w:t>Oddelek za konservacijo</w:t>
      </w:r>
      <w:r w:rsidR="00630AD0" w:rsidRPr="001B6323">
        <w:t xml:space="preserve">: </w:t>
      </w:r>
      <w:proofErr w:type="spellStart"/>
      <w:r w:rsidR="00630AD0" w:rsidRPr="001B6323">
        <w:rPr>
          <w:b/>
        </w:rPr>
        <w:t>Vittoria</w:t>
      </w:r>
      <w:proofErr w:type="spellEnd"/>
      <w:r w:rsidR="00630AD0" w:rsidRPr="001B6323">
        <w:rPr>
          <w:b/>
        </w:rPr>
        <w:t xml:space="preserve"> </w:t>
      </w:r>
      <w:proofErr w:type="spellStart"/>
      <w:r w:rsidR="00630AD0" w:rsidRPr="001B6323">
        <w:rPr>
          <w:b/>
        </w:rPr>
        <w:t>Cimino</w:t>
      </w:r>
      <w:proofErr w:type="spellEnd"/>
      <w:r w:rsidR="00630AD0" w:rsidRPr="001B6323">
        <w:t xml:space="preserve">, </w:t>
      </w:r>
      <w:proofErr w:type="spellStart"/>
      <w:r w:rsidR="00630AD0" w:rsidRPr="001B6323">
        <w:rPr>
          <w:b/>
        </w:rPr>
        <w:t>Matteo</w:t>
      </w:r>
      <w:proofErr w:type="spellEnd"/>
      <w:r w:rsidR="00630AD0" w:rsidRPr="001B6323">
        <w:rPr>
          <w:b/>
        </w:rPr>
        <w:t xml:space="preserve"> </w:t>
      </w:r>
      <w:proofErr w:type="spellStart"/>
      <w:r w:rsidR="00630AD0" w:rsidRPr="001B6323">
        <w:rPr>
          <w:b/>
        </w:rPr>
        <w:t>Mucciante</w:t>
      </w:r>
      <w:proofErr w:type="spellEnd"/>
    </w:p>
    <w:p w:rsidR="00630AD0" w:rsidRPr="001B6323" w:rsidRDefault="00DF6EC5" w:rsidP="00630AD0">
      <w:pPr>
        <w:spacing w:after="0"/>
        <w:rPr>
          <w:b/>
        </w:rPr>
      </w:pPr>
      <w:r w:rsidRPr="001B6323">
        <w:t>Oddelek za dogodke</w:t>
      </w:r>
      <w:r w:rsidR="00630AD0" w:rsidRPr="001B6323">
        <w:t xml:space="preserve">: </w:t>
      </w:r>
      <w:r w:rsidR="00630AD0" w:rsidRPr="001B6323">
        <w:rPr>
          <w:b/>
        </w:rPr>
        <w:t>Ilaria Cerlini</w:t>
      </w:r>
    </w:p>
    <w:p w:rsidR="00630AD0" w:rsidRPr="001B6323" w:rsidRDefault="00DF6EC5" w:rsidP="00630AD0">
      <w:pPr>
        <w:spacing w:after="0"/>
        <w:rPr>
          <w:b/>
        </w:rPr>
      </w:pPr>
      <w:r w:rsidRPr="001B6323">
        <w:t>Logistična služba</w:t>
      </w:r>
      <w:r w:rsidR="00630AD0" w:rsidRPr="001B6323">
        <w:t xml:space="preserve">: </w:t>
      </w:r>
      <w:proofErr w:type="spellStart"/>
      <w:r w:rsidR="00630AD0" w:rsidRPr="001B6323">
        <w:rPr>
          <w:b/>
        </w:rPr>
        <w:t>Fulvio</w:t>
      </w:r>
      <w:proofErr w:type="spellEnd"/>
      <w:r w:rsidR="00630AD0" w:rsidRPr="001B6323">
        <w:rPr>
          <w:b/>
        </w:rPr>
        <w:t xml:space="preserve"> Bernardini</w:t>
      </w:r>
    </w:p>
    <w:p w:rsidR="00630AD0" w:rsidRPr="001B6323" w:rsidRDefault="00630AD0" w:rsidP="00630AD0">
      <w:pPr>
        <w:spacing w:after="0"/>
        <w:rPr>
          <w:b/>
        </w:rPr>
      </w:pPr>
    </w:p>
    <w:tbl>
      <w:tblPr>
        <w:tblStyle w:val="Tabelamrea"/>
        <w:tblW w:w="0" w:type="auto"/>
        <w:tblLook w:val="04A0" w:firstRow="1" w:lastRow="0" w:firstColumn="1" w:lastColumn="0" w:noHBand="0" w:noVBand="1"/>
      </w:tblPr>
      <w:tblGrid>
        <w:gridCol w:w="9062"/>
      </w:tblGrid>
      <w:tr w:rsidR="00630AD0" w:rsidRPr="001B6323" w:rsidTr="00CF07C6">
        <w:tc>
          <w:tcPr>
            <w:tcW w:w="9212" w:type="dxa"/>
          </w:tcPr>
          <w:p w:rsidR="00630AD0" w:rsidRPr="001B6323" w:rsidRDefault="00630AD0" w:rsidP="00CF07C6">
            <w:pPr>
              <w:rPr>
                <w:b/>
              </w:rPr>
            </w:pPr>
          </w:p>
          <w:p w:rsidR="001B6323" w:rsidRPr="001B6323" w:rsidRDefault="00DF6EC5" w:rsidP="001B6323">
            <w:pPr>
              <w:spacing w:line="276" w:lineRule="auto"/>
              <w:jc w:val="center"/>
            </w:pPr>
            <w:r w:rsidRPr="001B6323">
              <w:t xml:space="preserve">Zahvaljujemo se </w:t>
            </w:r>
            <w:r w:rsidRPr="001B6323">
              <w:rPr>
                <w:b/>
              </w:rPr>
              <w:t>Ministrstvu za kulturo Republike Slovenije</w:t>
            </w:r>
            <w:r w:rsidRPr="001B6323">
              <w:t xml:space="preserve"> za podporo razstave ter </w:t>
            </w:r>
            <w:r w:rsidR="001B6323" w:rsidRPr="001B6323">
              <w:rPr>
                <w:b/>
              </w:rPr>
              <w:t>Veleposlaništvu Republike Slovenije pri Svetem sedežu</w:t>
            </w:r>
            <w:r w:rsidR="001B6323" w:rsidRPr="001B6323">
              <w:t xml:space="preserve"> in </w:t>
            </w:r>
            <w:r w:rsidR="001B6323" w:rsidRPr="001B6323">
              <w:rPr>
                <w:b/>
              </w:rPr>
              <w:t>Nadškofiji Ljubljana</w:t>
            </w:r>
          </w:p>
          <w:p w:rsidR="001B6323" w:rsidRPr="001B6323" w:rsidRDefault="001B6323" w:rsidP="001B6323">
            <w:pPr>
              <w:spacing w:line="276" w:lineRule="auto"/>
              <w:jc w:val="center"/>
            </w:pPr>
            <w:r w:rsidRPr="001B6323">
              <w:t>za vso pomoč pri pripravi razstave.</w:t>
            </w:r>
          </w:p>
          <w:p w:rsidR="00630AD0" w:rsidRPr="001B6323" w:rsidRDefault="001B6323" w:rsidP="001B6323">
            <w:pPr>
              <w:spacing w:line="276" w:lineRule="auto"/>
              <w:jc w:val="center"/>
            </w:pPr>
            <w:r w:rsidRPr="001B6323">
              <w:t>Iskrena zahvala gre tudi vsem lastnikom predmetov za zaupanje in izposojo.</w:t>
            </w:r>
          </w:p>
          <w:p w:rsidR="00630AD0" w:rsidRPr="001B6323" w:rsidRDefault="00630AD0" w:rsidP="00CF07C6">
            <w:pPr>
              <w:rPr>
                <w:b/>
              </w:rPr>
            </w:pPr>
          </w:p>
        </w:tc>
      </w:tr>
    </w:tbl>
    <w:p w:rsidR="00630AD0" w:rsidRPr="001B6323" w:rsidRDefault="00630AD0" w:rsidP="00F16345"/>
    <w:sectPr w:rsidR="00630AD0" w:rsidRPr="001B632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6F4" w:rsidRDefault="00F636F4" w:rsidP="000D6436">
      <w:pPr>
        <w:spacing w:after="0" w:line="240" w:lineRule="auto"/>
      </w:pPr>
      <w:r>
        <w:separator/>
      </w:r>
    </w:p>
  </w:endnote>
  <w:endnote w:type="continuationSeparator" w:id="0">
    <w:p w:rsidR="00F636F4" w:rsidRDefault="00F636F4" w:rsidP="000D6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E3F" w:rsidRDefault="00C33E3F">
    <w:pPr>
      <w:pStyle w:val="Noga"/>
    </w:pPr>
    <w:r w:rsidRPr="00C33E3F">
      <w:rPr>
        <w:noProof/>
        <w:lang w:eastAsia="sl-SI"/>
      </w:rPr>
      <w:drawing>
        <wp:inline distT="0" distB="0" distL="0" distR="0">
          <wp:extent cx="5760720" cy="930649"/>
          <wp:effectExtent l="0" t="0" r="0" b="3175"/>
          <wp:docPr id="3" name="Slika 3" descr="C:\Users\MAJAKOVAC\Documents\PR 2019\PLEČNIKOVA HIŠA\OBČASNE RAZSTAVE\3_PLEČNIKOVI KELIHI_VATIKAN\PR\Footer_V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JAKOVAC\Documents\PR 2019\PLEČNIKOVA HIŠA\OBČASNE RAZSTAVE\3_PLEČNIKOVI KELIHI_VATIKAN\PR\Footer_V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3064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6F4" w:rsidRDefault="00F636F4" w:rsidP="000D6436">
      <w:pPr>
        <w:spacing w:after="0" w:line="240" w:lineRule="auto"/>
      </w:pPr>
      <w:r>
        <w:separator/>
      </w:r>
    </w:p>
  </w:footnote>
  <w:footnote w:type="continuationSeparator" w:id="0">
    <w:p w:rsidR="00F636F4" w:rsidRDefault="00F636F4" w:rsidP="000D6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436" w:rsidRDefault="00C33E3F" w:rsidP="000D6436">
    <w:r w:rsidRPr="00C33E3F">
      <w:rPr>
        <w:noProof/>
        <w:lang w:eastAsia="sl-SI"/>
      </w:rPr>
      <w:drawing>
        <wp:inline distT="0" distB="0" distL="0" distR="0">
          <wp:extent cx="5760720" cy="1693782"/>
          <wp:effectExtent l="0" t="0" r="0" b="1905"/>
          <wp:docPr id="2" name="Slika 2" descr="C:\Users\MAJAKOVAC\Documents\PR 2019\PLEČNIKOVA HIŠA\OBČASNE RAZSTAVE\3_PLEČNIKOVI KELIHI_VATIKAN\PR\Header_V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JAKOVAC\Documents\PR 2019\PLEČNIKOVA HIŠA\OBČASNE RAZSTAVE\3_PLEČNIKOVI KELIHI_VATIKAN\PR\Header_V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6937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4328E"/>
    <w:multiLevelType w:val="hybridMultilevel"/>
    <w:tmpl w:val="4D5ACBAC"/>
    <w:lvl w:ilvl="0" w:tplc="5568EAD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4F9"/>
    <w:rsid w:val="00087D21"/>
    <w:rsid w:val="000A0332"/>
    <w:rsid w:val="000B235A"/>
    <w:rsid w:val="000C46FC"/>
    <w:rsid w:val="000D6436"/>
    <w:rsid w:val="001213B7"/>
    <w:rsid w:val="00184A41"/>
    <w:rsid w:val="001940F2"/>
    <w:rsid w:val="00197AD8"/>
    <w:rsid w:val="001A2DE5"/>
    <w:rsid w:val="001B0937"/>
    <w:rsid w:val="001B6323"/>
    <w:rsid w:val="00226004"/>
    <w:rsid w:val="00256272"/>
    <w:rsid w:val="00260081"/>
    <w:rsid w:val="00262818"/>
    <w:rsid w:val="002B2530"/>
    <w:rsid w:val="002D41C6"/>
    <w:rsid w:val="002E26E6"/>
    <w:rsid w:val="003A6018"/>
    <w:rsid w:val="004344F9"/>
    <w:rsid w:val="00444134"/>
    <w:rsid w:val="004F46FB"/>
    <w:rsid w:val="00555C6C"/>
    <w:rsid w:val="00630AD0"/>
    <w:rsid w:val="006A0AE1"/>
    <w:rsid w:val="00740EF8"/>
    <w:rsid w:val="007511CA"/>
    <w:rsid w:val="007A1F30"/>
    <w:rsid w:val="007A6193"/>
    <w:rsid w:val="007E2BCF"/>
    <w:rsid w:val="008060C3"/>
    <w:rsid w:val="00816D81"/>
    <w:rsid w:val="008521E1"/>
    <w:rsid w:val="008963C1"/>
    <w:rsid w:val="008C1B4E"/>
    <w:rsid w:val="008F1FB2"/>
    <w:rsid w:val="009D6F01"/>
    <w:rsid w:val="00A12BC1"/>
    <w:rsid w:val="00A47B3F"/>
    <w:rsid w:val="00A60AAF"/>
    <w:rsid w:val="00A9550C"/>
    <w:rsid w:val="00AA75E3"/>
    <w:rsid w:val="00AE77FD"/>
    <w:rsid w:val="00B00B3B"/>
    <w:rsid w:val="00B53534"/>
    <w:rsid w:val="00B74EB7"/>
    <w:rsid w:val="00B90181"/>
    <w:rsid w:val="00BD7854"/>
    <w:rsid w:val="00C33E3F"/>
    <w:rsid w:val="00CD36E1"/>
    <w:rsid w:val="00CE2227"/>
    <w:rsid w:val="00D66403"/>
    <w:rsid w:val="00DF6EC5"/>
    <w:rsid w:val="00ED6A38"/>
    <w:rsid w:val="00F05477"/>
    <w:rsid w:val="00F16345"/>
    <w:rsid w:val="00F636F4"/>
    <w:rsid w:val="00F87421"/>
    <w:rsid w:val="00FB6A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FACA3"/>
  <w15:chartTrackingRefBased/>
  <w15:docId w15:val="{CF370F88-259B-430E-8527-A7F1E0A4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53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0D6436"/>
    <w:rPr>
      <w:sz w:val="16"/>
      <w:szCs w:val="16"/>
    </w:rPr>
  </w:style>
  <w:style w:type="paragraph" w:styleId="Pripombabesedilo">
    <w:name w:val="annotation text"/>
    <w:basedOn w:val="Navaden"/>
    <w:link w:val="PripombabesediloZnak"/>
    <w:uiPriority w:val="99"/>
    <w:semiHidden/>
    <w:unhideWhenUsed/>
    <w:rsid w:val="000D643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D6436"/>
    <w:rPr>
      <w:sz w:val="20"/>
      <w:szCs w:val="20"/>
    </w:rPr>
  </w:style>
  <w:style w:type="paragraph" w:styleId="Zadevapripombe">
    <w:name w:val="annotation subject"/>
    <w:basedOn w:val="Pripombabesedilo"/>
    <w:next w:val="Pripombabesedilo"/>
    <w:link w:val="ZadevapripombeZnak"/>
    <w:uiPriority w:val="99"/>
    <w:semiHidden/>
    <w:unhideWhenUsed/>
    <w:rsid w:val="000D6436"/>
    <w:rPr>
      <w:b/>
      <w:bCs/>
    </w:rPr>
  </w:style>
  <w:style w:type="character" w:customStyle="1" w:styleId="ZadevapripombeZnak">
    <w:name w:val="Zadeva pripombe Znak"/>
    <w:basedOn w:val="PripombabesediloZnak"/>
    <w:link w:val="Zadevapripombe"/>
    <w:uiPriority w:val="99"/>
    <w:semiHidden/>
    <w:rsid w:val="000D6436"/>
    <w:rPr>
      <w:b/>
      <w:bCs/>
      <w:sz w:val="20"/>
      <w:szCs w:val="20"/>
    </w:rPr>
  </w:style>
  <w:style w:type="paragraph" w:styleId="Besedilooblaka">
    <w:name w:val="Balloon Text"/>
    <w:basedOn w:val="Navaden"/>
    <w:link w:val="BesedilooblakaZnak"/>
    <w:uiPriority w:val="99"/>
    <w:semiHidden/>
    <w:unhideWhenUsed/>
    <w:rsid w:val="000D643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D6436"/>
    <w:rPr>
      <w:rFonts w:ascii="Segoe UI" w:hAnsi="Segoe UI" w:cs="Segoe UI"/>
      <w:sz w:val="18"/>
      <w:szCs w:val="18"/>
    </w:rPr>
  </w:style>
  <w:style w:type="paragraph" w:styleId="Glava">
    <w:name w:val="header"/>
    <w:basedOn w:val="Navaden"/>
    <w:link w:val="GlavaZnak"/>
    <w:uiPriority w:val="99"/>
    <w:unhideWhenUsed/>
    <w:rsid w:val="000D6436"/>
    <w:pPr>
      <w:tabs>
        <w:tab w:val="center" w:pos="4536"/>
        <w:tab w:val="right" w:pos="9072"/>
      </w:tabs>
      <w:spacing w:after="0" w:line="240" w:lineRule="auto"/>
    </w:pPr>
  </w:style>
  <w:style w:type="character" w:customStyle="1" w:styleId="GlavaZnak">
    <w:name w:val="Glava Znak"/>
    <w:basedOn w:val="Privzetapisavaodstavka"/>
    <w:link w:val="Glava"/>
    <w:uiPriority w:val="99"/>
    <w:rsid w:val="000D6436"/>
  </w:style>
  <w:style w:type="paragraph" w:styleId="Noga">
    <w:name w:val="footer"/>
    <w:basedOn w:val="Navaden"/>
    <w:link w:val="NogaZnak"/>
    <w:uiPriority w:val="99"/>
    <w:unhideWhenUsed/>
    <w:rsid w:val="000D6436"/>
    <w:pPr>
      <w:tabs>
        <w:tab w:val="center" w:pos="4536"/>
        <w:tab w:val="right" w:pos="9072"/>
      </w:tabs>
      <w:spacing w:after="0" w:line="240" w:lineRule="auto"/>
    </w:pPr>
  </w:style>
  <w:style w:type="character" w:customStyle="1" w:styleId="NogaZnak">
    <w:name w:val="Noga Znak"/>
    <w:basedOn w:val="Privzetapisavaodstavka"/>
    <w:link w:val="Noga"/>
    <w:uiPriority w:val="99"/>
    <w:rsid w:val="000D6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5042">
      <w:bodyDiv w:val="1"/>
      <w:marLeft w:val="0"/>
      <w:marRight w:val="0"/>
      <w:marTop w:val="0"/>
      <w:marBottom w:val="0"/>
      <w:divBdr>
        <w:top w:val="none" w:sz="0" w:space="0" w:color="auto"/>
        <w:left w:val="none" w:sz="0" w:space="0" w:color="auto"/>
        <w:bottom w:val="none" w:sz="0" w:space="0" w:color="auto"/>
        <w:right w:val="none" w:sz="0" w:space="0" w:color="auto"/>
      </w:divBdr>
    </w:div>
    <w:div w:id="120225698">
      <w:bodyDiv w:val="1"/>
      <w:marLeft w:val="0"/>
      <w:marRight w:val="0"/>
      <w:marTop w:val="0"/>
      <w:marBottom w:val="0"/>
      <w:divBdr>
        <w:top w:val="none" w:sz="0" w:space="0" w:color="auto"/>
        <w:left w:val="none" w:sz="0" w:space="0" w:color="auto"/>
        <w:bottom w:val="none" w:sz="0" w:space="0" w:color="auto"/>
        <w:right w:val="none" w:sz="0" w:space="0" w:color="auto"/>
      </w:divBdr>
    </w:div>
    <w:div w:id="207955140">
      <w:bodyDiv w:val="1"/>
      <w:marLeft w:val="0"/>
      <w:marRight w:val="0"/>
      <w:marTop w:val="0"/>
      <w:marBottom w:val="0"/>
      <w:divBdr>
        <w:top w:val="none" w:sz="0" w:space="0" w:color="auto"/>
        <w:left w:val="none" w:sz="0" w:space="0" w:color="auto"/>
        <w:bottom w:val="none" w:sz="0" w:space="0" w:color="auto"/>
        <w:right w:val="none" w:sz="0" w:space="0" w:color="auto"/>
      </w:divBdr>
    </w:div>
    <w:div w:id="1020594357">
      <w:bodyDiv w:val="1"/>
      <w:marLeft w:val="0"/>
      <w:marRight w:val="0"/>
      <w:marTop w:val="0"/>
      <w:marBottom w:val="0"/>
      <w:divBdr>
        <w:top w:val="none" w:sz="0" w:space="0" w:color="auto"/>
        <w:left w:val="none" w:sz="0" w:space="0" w:color="auto"/>
        <w:bottom w:val="none" w:sz="0" w:space="0" w:color="auto"/>
        <w:right w:val="none" w:sz="0" w:space="0" w:color="auto"/>
      </w:divBdr>
    </w:div>
    <w:div w:id="1309477138">
      <w:bodyDiv w:val="1"/>
      <w:marLeft w:val="0"/>
      <w:marRight w:val="0"/>
      <w:marTop w:val="0"/>
      <w:marBottom w:val="0"/>
      <w:divBdr>
        <w:top w:val="none" w:sz="0" w:space="0" w:color="auto"/>
        <w:left w:val="none" w:sz="0" w:space="0" w:color="auto"/>
        <w:bottom w:val="none" w:sz="0" w:space="0" w:color="auto"/>
        <w:right w:val="none" w:sz="0" w:space="0" w:color="auto"/>
      </w:divBdr>
    </w:div>
    <w:div w:id="1439837975">
      <w:bodyDiv w:val="1"/>
      <w:marLeft w:val="0"/>
      <w:marRight w:val="0"/>
      <w:marTop w:val="0"/>
      <w:marBottom w:val="0"/>
      <w:divBdr>
        <w:top w:val="none" w:sz="0" w:space="0" w:color="auto"/>
        <w:left w:val="none" w:sz="0" w:space="0" w:color="auto"/>
        <w:bottom w:val="none" w:sz="0" w:space="0" w:color="auto"/>
        <w:right w:val="none" w:sz="0" w:space="0" w:color="auto"/>
      </w:divBdr>
    </w:div>
    <w:div w:id="1949657314">
      <w:bodyDiv w:val="1"/>
      <w:marLeft w:val="0"/>
      <w:marRight w:val="0"/>
      <w:marTop w:val="0"/>
      <w:marBottom w:val="0"/>
      <w:divBdr>
        <w:top w:val="none" w:sz="0" w:space="0" w:color="auto"/>
        <w:left w:val="none" w:sz="0" w:space="0" w:color="auto"/>
        <w:bottom w:val="none" w:sz="0" w:space="0" w:color="auto"/>
        <w:right w:val="none" w:sz="0" w:space="0" w:color="auto"/>
      </w:divBdr>
    </w:div>
    <w:div w:id="197047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1443</Words>
  <Characters>8228</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Porok</dc:creator>
  <cp:keywords/>
  <dc:description/>
  <cp:lastModifiedBy>Maja Kovač</cp:lastModifiedBy>
  <cp:revision>3</cp:revision>
  <dcterms:created xsi:type="dcterms:W3CDTF">2019-06-26T16:26:00Z</dcterms:created>
  <dcterms:modified xsi:type="dcterms:W3CDTF">2019-06-26T16:26:00Z</dcterms:modified>
</cp:coreProperties>
</file>