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B94BBE"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0A4082">
        <w:rPr>
          <w:rFonts w:ascii="Arial" w:hAnsi="Arial" w:cs="Arial"/>
          <w:sz w:val="20"/>
          <w:szCs w:val="20"/>
        </w:rPr>
        <w:t xml:space="preserve">                       </w:t>
      </w:r>
    </w:p>
    <w:p w:rsidR="0044331E" w:rsidRPr="00D50EC8" w:rsidRDefault="00B94BBE" w:rsidP="003228EA">
      <w:pPr>
        <w:rPr>
          <w:rFonts w:ascii="Arial" w:hAnsi="Arial" w:cs="Arial"/>
          <w:sz w:val="20"/>
          <w:szCs w:val="20"/>
        </w:rPr>
      </w:pPr>
      <w:r>
        <w:rPr>
          <w:rFonts w:ascii="Arial" w:hAnsi="Arial" w:cs="Arial"/>
          <w:sz w:val="20"/>
          <w:szCs w:val="20"/>
        </w:rPr>
        <w:t xml:space="preserve">                                                                                                                                </w:t>
      </w:r>
      <w:r w:rsidR="00782E6F">
        <w:rPr>
          <w:rFonts w:ascii="Arial" w:hAnsi="Arial" w:cs="Arial"/>
          <w:sz w:val="20"/>
          <w:szCs w:val="20"/>
        </w:rPr>
        <w:t xml:space="preserve">     torek, 7</w:t>
      </w:r>
      <w:r w:rsidR="003228EA" w:rsidRPr="002107D9">
        <w:rPr>
          <w:rFonts w:ascii="Arial" w:hAnsi="Arial" w:cs="Arial"/>
          <w:sz w:val="20"/>
          <w:szCs w:val="20"/>
        </w:rPr>
        <w:t>.</w:t>
      </w:r>
      <w:r w:rsidR="003D7507">
        <w:rPr>
          <w:rFonts w:ascii="Arial" w:hAnsi="Arial" w:cs="Arial"/>
          <w:sz w:val="20"/>
          <w:szCs w:val="20"/>
        </w:rPr>
        <w:t xml:space="preserve"> </w:t>
      </w:r>
      <w:r w:rsidR="00782E6F">
        <w:rPr>
          <w:rFonts w:ascii="Arial" w:hAnsi="Arial" w:cs="Arial"/>
          <w:sz w:val="20"/>
          <w:szCs w:val="20"/>
        </w:rPr>
        <w:t xml:space="preserve">maj </w:t>
      </w:r>
      <w:r w:rsidR="000A4082">
        <w:rPr>
          <w:rFonts w:ascii="Arial" w:hAnsi="Arial" w:cs="Arial"/>
          <w:sz w:val="20"/>
          <w:szCs w:val="20"/>
        </w:rPr>
        <w:t>2019</w:t>
      </w:r>
    </w:p>
    <w:p w:rsidR="00D266E6" w:rsidRDefault="00D266E6" w:rsidP="003228EA">
      <w:pPr>
        <w:rPr>
          <w:rFonts w:ascii="Arial" w:hAnsi="Arial" w:cs="Arial"/>
          <w:sz w:val="22"/>
          <w:szCs w:val="22"/>
        </w:rPr>
      </w:pPr>
    </w:p>
    <w:p w:rsidR="00C34F10" w:rsidRDefault="00C34F10"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3228EA" w:rsidRPr="002107D9" w:rsidRDefault="00C232E8" w:rsidP="003228EA">
      <w:pPr>
        <w:pStyle w:val="Navadensplet"/>
        <w:spacing w:before="0" w:beforeAutospacing="0" w:after="0" w:afterAutospacing="0"/>
        <w:rPr>
          <w:rFonts w:ascii="Arial" w:hAnsi="Arial" w:cs="Arial"/>
          <w:sz w:val="22"/>
          <w:szCs w:val="22"/>
        </w:rPr>
      </w:pPr>
      <w:r>
        <w:rPr>
          <w:rFonts w:ascii="Arial" w:hAnsi="Arial" w:cs="Arial"/>
          <w:sz w:val="20"/>
          <w:szCs w:val="20"/>
        </w:rPr>
        <w:t>Bežigrajska galerija 2</w:t>
      </w:r>
      <w:r w:rsidR="003228EA" w:rsidRPr="00D50EC8">
        <w:rPr>
          <w:rFonts w:ascii="Arial" w:hAnsi="Arial" w:cs="Arial"/>
          <w:sz w:val="20"/>
          <w:szCs w:val="20"/>
        </w:rPr>
        <w:t xml:space="preserve">, </w:t>
      </w:r>
      <w:r>
        <w:rPr>
          <w:rFonts w:ascii="Arial" w:hAnsi="Arial" w:cs="Arial"/>
          <w:sz w:val="20"/>
          <w:szCs w:val="20"/>
        </w:rPr>
        <w:t>Vodovodna 3</w:t>
      </w:r>
      <w:r w:rsidR="003228EA">
        <w:rPr>
          <w:rFonts w:ascii="Arial" w:hAnsi="Arial" w:cs="Arial"/>
          <w:sz w:val="22"/>
          <w:szCs w:val="22"/>
        </w:rPr>
        <w:br/>
      </w:r>
    </w:p>
    <w:p w:rsidR="003228EA" w:rsidRDefault="003228EA" w:rsidP="003228EA">
      <w:pPr>
        <w:rPr>
          <w:rFonts w:ascii="Arial" w:hAnsi="Arial" w:cs="Arial"/>
          <w:bCs/>
          <w:sz w:val="26"/>
          <w:szCs w:val="26"/>
          <w:shd w:val="clear" w:color="auto" w:fill="FFFFFF"/>
        </w:rPr>
      </w:pPr>
    </w:p>
    <w:p w:rsidR="000A4082" w:rsidRDefault="00782E6F" w:rsidP="000A4082">
      <w:pPr>
        <w:rPr>
          <w:rFonts w:ascii="Arial" w:hAnsi="Arial" w:cs="Arial"/>
          <w:sz w:val="23"/>
          <w:szCs w:val="23"/>
        </w:rPr>
      </w:pPr>
      <w:r>
        <w:rPr>
          <w:rFonts w:ascii="Arial" w:hAnsi="Arial" w:cs="Arial"/>
          <w:sz w:val="23"/>
          <w:szCs w:val="23"/>
        </w:rPr>
        <w:t>Nika Zupančič</w:t>
      </w:r>
      <w:r w:rsidR="009F78A1">
        <w:rPr>
          <w:rFonts w:ascii="Arial" w:hAnsi="Arial" w:cs="Arial"/>
          <w:sz w:val="23"/>
          <w:szCs w:val="23"/>
        </w:rPr>
        <w:t xml:space="preserve"> </w:t>
      </w:r>
    </w:p>
    <w:p w:rsidR="000067B7" w:rsidRPr="000A4082" w:rsidRDefault="00782E6F" w:rsidP="000A4082">
      <w:pPr>
        <w:rPr>
          <w:rFonts w:ascii="Arial" w:hAnsi="Arial" w:cs="Arial"/>
          <w:sz w:val="23"/>
          <w:szCs w:val="23"/>
        </w:rPr>
      </w:pPr>
      <w:r>
        <w:rPr>
          <w:rFonts w:ascii="Arial" w:hAnsi="Arial" w:cs="Arial"/>
          <w:sz w:val="23"/>
          <w:szCs w:val="23"/>
        </w:rPr>
        <w:t>Obrobni vid</w:t>
      </w:r>
      <w:r w:rsidR="009F78A1">
        <w:rPr>
          <w:rFonts w:ascii="Arial" w:hAnsi="Arial" w:cs="Arial"/>
          <w:sz w:val="23"/>
          <w:szCs w:val="23"/>
        </w:rPr>
        <w:br/>
      </w:r>
      <w:r>
        <w:rPr>
          <w:rFonts w:ascii="Arial" w:hAnsi="Arial" w:cs="Arial"/>
          <w:sz w:val="23"/>
          <w:szCs w:val="23"/>
        </w:rPr>
        <w:t>S</w:t>
      </w:r>
      <w:r w:rsidR="009F78A1">
        <w:rPr>
          <w:rFonts w:ascii="Arial" w:hAnsi="Arial" w:cs="Arial"/>
          <w:sz w:val="23"/>
          <w:szCs w:val="23"/>
        </w:rPr>
        <w:t>like</w:t>
      </w:r>
      <w:r w:rsidR="00EB42D8">
        <w:rPr>
          <w:rFonts w:ascii="Arial" w:hAnsi="Arial" w:cs="Arial"/>
          <w:sz w:val="23"/>
          <w:szCs w:val="23"/>
        </w:rPr>
        <w:t xml:space="preserve"> 2006–2019</w:t>
      </w:r>
    </w:p>
    <w:p w:rsidR="00AA5873" w:rsidRDefault="00782E6F" w:rsidP="003228EA">
      <w:pPr>
        <w:spacing w:line="276" w:lineRule="auto"/>
        <w:rPr>
          <w:rFonts w:ascii="Arial" w:hAnsi="Arial" w:cs="Arial"/>
          <w:sz w:val="23"/>
          <w:szCs w:val="23"/>
        </w:rPr>
      </w:pPr>
      <w:r>
        <w:rPr>
          <w:rFonts w:ascii="Arial" w:hAnsi="Arial" w:cs="Arial"/>
          <w:sz w:val="23"/>
          <w:szCs w:val="23"/>
        </w:rPr>
        <w:t>15</w:t>
      </w:r>
      <w:r w:rsidR="003228EA" w:rsidRPr="00572FC6">
        <w:rPr>
          <w:rFonts w:ascii="Arial" w:hAnsi="Arial" w:cs="Arial"/>
          <w:sz w:val="23"/>
          <w:szCs w:val="23"/>
        </w:rPr>
        <w:t>.</w:t>
      </w:r>
      <w:r w:rsidR="00B94BBE">
        <w:rPr>
          <w:rFonts w:ascii="Arial" w:hAnsi="Arial" w:cs="Arial"/>
          <w:sz w:val="23"/>
          <w:szCs w:val="23"/>
        </w:rPr>
        <w:t xml:space="preserve"> </w:t>
      </w:r>
      <w:r>
        <w:rPr>
          <w:rFonts w:ascii="Arial" w:hAnsi="Arial" w:cs="Arial"/>
          <w:sz w:val="23"/>
          <w:szCs w:val="23"/>
        </w:rPr>
        <w:t xml:space="preserve">maj </w:t>
      </w:r>
      <w:r w:rsidR="00FF01DF">
        <w:rPr>
          <w:rFonts w:ascii="Arial" w:hAnsi="Arial" w:cs="Arial"/>
          <w:sz w:val="23"/>
          <w:szCs w:val="23"/>
        </w:rPr>
        <w:t>–</w:t>
      </w:r>
      <w:r>
        <w:rPr>
          <w:rFonts w:ascii="Arial" w:hAnsi="Arial" w:cs="Arial"/>
          <w:sz w:val="23"/>
          <w:szCs w:val="23"/>
        </w:rPr>
        <w:t xml:space="preserve"> 30</w:t>
      </w:r>
      <w:r w:rsidR="003228EA" w:rsidRPr="00572FC6">
        <w:rPr>
          <w:rFonts w:ascii="Arial" w:hAnsi="Arial" w:cs="Arial"/>
          <w:sz w:val="23"/>
          <w:szCs w:val="23"/>
        </w:rPr>
        <w:t>.</w:t>
      </w:r>
      <w:r w:rsidR="009F78A1">
        <w:rPr>
          <w:rFonts w:ascii="Arial" w:hAnsi="Arial" w:cs="Arial"/>
          <w:sz w:val="23"/>
          <w:szCs w:val="23"/>
        </w:rPr>
        <w:t xml:space="preserve"> </w:t>
      </w:r>
      <w:r>
        <w:rPr>
          <w:rFonts w:ascii="Arial" w:hAnsi="Arial" w:cs="Arial"/>
          <w:sz w:val="23"/>
          <w:szCs w:val="23"/>
        </w:rPr>
        <w:t xml:space="preserve">junij </w:t>
      </w:r>
      <w:r w:rsidR="003228EA" w:rsidRPr="00572FC6">
        <w:rPr>
          <w:rFonts w:ascii="Arial" w:hAnsi="Arial" w:cs="Arial"/>
          <w:sz w:val="23"/>
          <w:szCs w:val="23"/>
        </w:rPr>
        <w:t>201</w:t>
      </w:r>
      <w:r w:rsidR="009F78A1">
        <w:rPr>
          <w:rFonts w:ascii="Arial" w:hAnsi="Arial" w:cs="Arial"/>
          <w:sz w:val="23"/>
          <w:szCs w:val="23"/>
        </w:rPr>
        <w:t>9</w:t>
      </w:r>
    </w:p>
    <w:p w:rsidR="00FA7C66" w:rsidRPr="00572FC6" w:rsidRDefault="00FA7C66" w:rsidP="003228EA">
      <w:pPr>
        <w:spacing w:line="276" w:lineRule="auto"/>
        <w:rPr>
          <w:rFonts w:ascii="Arial" w:hAnsi="Arial" w:cs="Arial"/>
          <w:sz w:val="23"/>
          <w:szCs w:val="23"/>
        </w:rPr>
      </w:pPr>
    </w:p>
    <w:p w:rsidR="003228EA" w:rsidRPr="00D50EC8"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 xml:space="preserve">Vljudno vabljeni na odprtje razstave </w:t>
      </w:r>
      <w:r w:rsidR="00072A86">
        <w:rPr>
          <w:rFonts w:ascii="Arial" w:hAnsi="Arial" w:cs="Arial"/>
          <w:noProof/>
          <w:color w:val="EEECE1" w:themeColor="background2"/>
          <w:sz w:val="23"/>
          <w:szCs w:val="23"/>
        </w:rPr>
        <w:t>slik</w:t>
      </w:r>
    </w:p>
    <w:p w:rsidR="000067B7" w:rsidRPr="00FA7C66" w:rsidRDefault="00072A86" w:rsidP="00FA7C66">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i/>
          <w:noProof/>
          <w:color w:val="EEECE1" w:themeColor="background2"/>
          <w:sz w:val="23"/>
          <w:szCs w:val="23"/>
        </w:rPr>
      </w:pPr>
      <w:r>
        <w:rPr>
          <w:rFonts w:ascii="Arial" w:hAnsi="Arial" w:cs="Arial"/>
          <w:i/>
          <w:noProof/>
          <w:color w:val="EEECE1" w:themeColor="background2"/>
          <w:sz w:val="23"/>
          <w:szCs w:val="23"/>
        </w:rPr>
        <w:t>Nike</w:t>
      </w:r>
      <w:r w:rsidR="00782E6F">
        <w:rPr>
          <w:rFonts w:ascii="Arial" w:hAnsi="Arial" w:cs="Arial"/>
          <w:i/>
          <w:noProof/>
          <w:color w:val="EEECE1" w:themeColor="background2"/>
          <w:sz w:val="23"/>
          <w:szCs w:val="23"/>
        </w:rPr>
        <w:t xml:space="preserve"> Zupančič</w:t>
      </w:r>
      <w:r w:rsidR="003D7507" w:rsidRPr="00FA7C66">
        <w:rPr>
          <w:rFonts w:ascii="Arial" w:hAnsi="Arial" w:cs="Arial"/>
          <w:i/>
          <w:noProof/>
          <w:color w:val="EEECE1" w:themeColor="background2"/>
          <w:sz w:val="23"/>
          <w:szCs w:val="23"/>
        </w:rPr>
        <w:t xml:space="preserve">, </w:t>
      </w:r>
      <w:r w:rsidR="00782E6F">
        <w:rPr>
          <w:rFonts w:ascii="Arial" w:hAnsi="Arial" w:cs="Arial"/>
          <w:i/>
          <w:noProof/>
          <w:color w:val="EEECE1" w:themeColor="background2"/>
          <w:sz w:val="23"/>
          <w:szCs w:val="23"/>
        </w:rPr>
        <w:t>Obrobni vid</w:t>
      </w:r>
      <w:r w:rsidR="000067B7" w:rsidRPr="00FA7C66">
        <w:rPr>
          <w:rFonts w:ascii="Arial" w:hAnsi="Arial" w:cs="Arial"/>
          <w:i/>
          <w:noProof/>
          <w:color w:val="EEECE1" w:themeColor="background2"/>
          <w:sz w:val="23"/>
          <w:szCs w:val="23"/>
        </w:rPr>
        <w:t xml:space="preserve"> </w:t>
      </w:r>
    </w:p>
    <w:p w:rsidR="003228EA" w:rsidRPr="00FA7C66" w:rsidRDefault="00782E6F"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Pr>
          <w:rFonts w:ascii="Arial" w:hAnsi="Arial" w:cs="Arial"/>
          <w:noProof/>
          <w:color w:val="EEECE1" w:themeColor="background2"/>
          <w:sz w:val="23"/>
          <w:szCs w:val="23"/>
        </w:rPr>
        <w:t>v sredo, 15. maja</w:t>
      </w:r>
      <w:r w:rsidR="000A4082">
        <w:rPr>
          <w:rFonts w:ascii="Arial" w:hAnsi="Arial" w:cs="Arial"/>
          <w:noProof/>
          <w:color w:val="EEECE1" w:themeColor="background2"/>
          <w:sz w:val="23"/>
          <w:szCs w:val="23"/>
        </w:rPr>
        <w:t xml:space="preserve"> 2019</w:t>
      </w:r>
      <w:r w:rsidR="003228EA" w:rsidRPr="00FA7C66">
        <w:rPr>
          <w:rFonts w:ascii="Arial" w:hAnsi="Arial" w:cs="Arial"/>
          <w:noProof/>
          <w:color w:val="EEECE1" w:themeColor="background2"/>
          <w:sz w:val="23"/>
          <w:szCs w:val="23"/>
        </w:rPr>
        <w:t xml:space="preserve">, ob </w:t>
      </w:r>
      <w:r w:rsidR="00FF01DF" w:rsidRPr="00FA7C66">
        <w:rPr>
          <w:rFonts w:ascii="Arial" w:hAnsi="Arial" w:cs="Arial"/>
          <w:noProof/>
          <w:color w:val="EEECE1" w:themeColor="background2"/>
          <w:sz w:val="23"/>
          <w:szCs w:val="23"/>
        </w:rPr>
        <w:t>19:00</w:t>
      </w:r>
      <w:r w:rsidR="00D50EC8" w:rsidRPr="00FA7C66">
        <w:rPr>
          <w:rFonts w:ascii="Arial" w:hAnsi="Arial" w:cs="Arial"/>
          <w:noProof/>
          <w:color w:val="EEECE1" w:themeColor="background2"/>
          <w:sz w:val="23"/>
          <w:szCs w:val="23"/>
        </w:rPr>
        <w:t xml:space="preserve"> v Bežigrajski galeriji 2</w:t>
      </w:r>
      <w:r w:rsidR="003228EA" w:rsidRPr="00FA7C66">
        <w:rPr>
          <w:rFonts w:ascii="Arial" w:hAnsi="Arial" w:cs="Arial"/>
          <w:noProof/>
          <w:color w:val="EEECE1" w:themeColor="background2"/>
          <w:sz w:val="23"/>
          <w:szCs w:val="23"/>
        </w:rPr>
        <w:t xml:space="preserve"> v Ljubljani.</w:t>
      </w:r>
    </w:p>
    <w:p w:rsidR="003228EA" w:rsidRPr="00E11173"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8836AF" w:rsidRDefault="00782E6F" w:rsidP="008A3562">
      <w:pPr>
        <w:rPr>
          <w:rFonts w:ascii="Arial" w:hAnsi="Arial" w:cs="Arial"/>
          <w:sz w:val="22"/>
          <w:szCs w:val="22"/>
        </w:rPr>
      </w:pPr>
      <w:r w:rsidRPr="00C42ABC">
        <w:rPr>
          <w:rFonts w:ascii="Arial" w:eastAsia="Arial" w:hAnsi="Arial" w:cs="Arial"/>
          <w:sz w:val="22"/>
          <w:szCs w:val="22"/>
        </w:rPr>
        <w:t xml:space="preserve">Predstavitev slik večjega in manjšega formata </w:t>
      </w:r>
      <w:r w:rsidR="00EB42D8">
        <w:rPr>
          <w:rFonts w:ascii="Arial" w:eastAsia="Arial" w:hAnsi="Arial" w:cs="Arial"/>
          <w:sz w:val="22"/>
          <w:szCs w:val="22"/>
        </w:rPr>
        <w:t xml:space="preserve">iz obdobja </w:t>
      </w:r>
      <w:r w:rsidR="00EB42D8" w:rsidRPr="00EB42D8">
        <w:rPr>
          <w:rFonts w:ascii="Arial" w:eastAsia="Arial" w:hAnsi="Arial" w:cs="Arial"/>
          <w:sz w:val="22"/>
          <w:szCs w:val="22"/>
        </w:rPr>
        <w:t>2016</w:t>
      </w:r>
      <w:r w:rsidR="00EB42D8" w:rsidRPr="00EB42D8">
        <w:rPr>
          <w:rFonts w:ascii="Arial" w:hAnsi="Arial" w:cs="Arial"/>
          <w:sz w:val="22"/>
          <w:szCs w:val="22"/>
        </w:rPr>
        <w:t>–2019</w:t>
      </w:r>
      <w:r w:rsidR="00EB42D8">
        <w:rPr>
          <w:rFonts w:ascii="Arial" w:hAnsi="Arial" w:cs="Arial"/>
          <w:sz w:val="23"/>
          <w:szCs w:val="23"/>
        </w:rPr>
        <w:t xml:space="preserve"> </w:t>
      </w:r>
      <w:r w:rsidRPr="00C42ABC">
        <w:rPr>
          <w:rFonts w:ascii="Arial" w:eastAsia="Arial" w:hAnsi="Arial" w:cs="Arial"/>
          <w:sz w:val="22"/>
          <w:szCs w:val="22"/>
        </w:rPr>
        <w:t xml:space="preserve">avtorice, ki je </w:t>
      </w:r>
      <w:r w:rsidRPr="00C42ABC">
        <w:rPr>
          <w:rFonts w:ascii="Arial" w:hAnsi="Arial" w:cs="Arial"/>
          <w:sz w:val="22"/>
          <w:szCs w:val="22"/>
        </w:rPr>
        <w:t xml:space="preserve">zelo zgodaj razvila lasten slikarski slog. Z izbiro vsebine in motiva privzetega iz narave nakazuje v svojih </w:t>
      </w:r>
      <w:r w:rsidRPr="00C42ABC">
        <w:rPr>
          <w:rFonts w:ascii="Arial" w:eastAsia="Arial" w:hAnsi="Arial" w:cs="Arial"/>
          <w:sz w:val="22"/>
          <w:szCs w:val="22"/>
        </w:rPr>
        <w:t xml:space="preserve">slikarskih podobah </w:t>
      </w:r>
      <w:r w:rsidRPr="00C42ABC">
        <w:rPr>
          <w:rFonts w:ascii="Arial" w:hAnsi="Arial" w:cs="Arial"/>
          <w:sz w:val="22"/>
          <w:szCs w:val="22"/>
        </w:rPr>
        <w:t xml:space="preserve">nezadržno minevanje narave in njene krhkosti. </w:t>
      </w:r>
    </w:p>
    <w:p w:rsidR="008836AF" w:rsidRDefault="008836AF" w:rsidP="008836AF">
      <w:pPr>
        <w:rPr>
          <w:rFonts w:ascii="Arial" w:hAnsi="Arial" w:cs="Arial"/>
          <w:sz w:val="20"/>
          <w:szCs w:val="20"/>
        </w:rPr>
      </w:pPr>
      <w:r>
        <w:rPr>
          <w:rFonts w:ascii="Arial" w:eastAsia="Arial" w:hAnsi="Arial" w:cs="Arial"/>
          <w:sz w:val="20"/>
          <w:szCs w:val="20"/>
        </w:rPr>
        <w:br/>
      </w:r>
      <w:r w:rsidRPr="00E92680">
        <w:rPr>
          <w:rStyle w:val="Krepko"/>
          <w:rFonts w:ascii="Arial" w:hAnsi="Arial" w:cs="Arial"/>
          <w:sz w:val="20"/>
          <w:szCs w:val="20"/>
        </w:rPr>
        <w:t>Minevanja</w:t>
      </w:r>
      <w:r w:rsidRPr="00E92680">
        <w:rPr>
          <w:rFonts w:ascii="Arial" w:hAnsi="Arial" w:cs="Arial"/>
          <w:b/>
          <w:bCs/>
          <w:sz w:val="20"/>
          <w:szCs w:val="20"/>
        </w:rPr>
        <w:br/>
      </w:r>
      <w:r w:rsidRPr="00E92680">
        <w:rPr>
          <w:rStyle w:val="Krepko"/>
          <w:rFonts w:ascii="Arial" w:hAnsi="Arial" w:cs="Arial"/>
          <w:sz w:val="20"/>
          <w:szCs w:val="20"/>
        </w:rPr>
        <w:t>Narave pogledov in zavedanja  </w:t>
      </w:r>
      <w:r w:rsidRPr="00E92680">
        <w:rPr>
          <w:rFonts w:ascii="Arial" w:hAnsi="Arial" w:cs="Arial"/>
          <w:b/>
          <w:bCs/>
          <w:sz w:val="20"/>
          <w:szCs w:val="20"/>
        </w:rPr>
        <w:br/>
      </w:r>
      <w:r w:rsidRPr="00E92680">
        <w:rPr>
          <w:rFonts w:ascii="Arial" w:hAnsi="Arial" w:cs="Arial"/>
          <w:sz w:val="20"/>
          <w:szCs w:val="20"/>
        </w:rPr>
        <w:t xml:space="preserve">Značilnost slikarskih del Nike Zupančič je videz minevanja in </w:t>
      </w:r>
      <w:proofErr w:type="spellStart"/>
      <w:r w:rsidRPr="00E92680">
        <w:rPr>
          <w:rFonts w:ascii="Arial" w:hAnsi="Arial" w:cs="Arial"/>
          <w:sz w:val="20"/>
          <w:szCs w:val="20"/>
        </w:rPr>
        <w:t>mimobežnosti</w:t>
      </w:r>
      <w:proofErr w:type="spellEnd"/>
      <w:r w:rsidRPr="00E92680">
        <w:rPr>
          <w:rFonts w:ascii="Arial" w:hAnsi="Arial" w:cs="Arial"/>
          <w:sz w:val="20"/>
          <w:szCs w:val="20"/>
        </w:rPr>
        <w:t xml:space="preserve"> podob iz narave, v katerem lahko še vedno razpoznamo oblike rastlin, drevesnih listov in pokrajin. Umetnica likovno preimenuje pogled na resnično tudi z imeni svojih slik. Njene stvaritve hkrati zakrivajo in odkrivajo oblike in barve, ki so tako resnične, kot jih vidimo v sami naravi. </w:t>
      </w:r>
    </w:p>
    <w:p w:rsidR="00374160" w:rsidRPr="00B85DD8" w:rsidRDefault="008836AF" w:rsidP="000A4082">
      <w:pPr>
        <w:rPr>
          <w:rFonts w:ascii="Arial" w:hAnsi="Arial" w:cs="Arial"/>
          <w:sz w:val="20"/>
          <w:szCs w:val="20"/>
        </w:rPr>
      </w:pPr>
      <w:r w:rsidRPr="00E92680">
        <w:rPr>
          <w:rFonts w:ascii="Arial" w:hAnsi="Arial" w:cs="Arial"/>
          <w:sz w:val="20"/>
          <w:szCs w:val="20"/>
        </w:rPr>
        <w:t>Predstavljene umetnine so vpogled v vizualni spomin s priprtimi očmi. Dejansko so na robu svoje resničnosti, ki obstaja v ozadju videnja in spominjanja vsakega od nas. S tem se približujejo eteričnosti, kjer ima resničnost svoj spomin. Njeni likovni svetovi so skrajno natančni pogledi na svet narave, zabrisani, a le navidezno. Vsaka uresničitev vsakega od nas je dragocena – njena življenjska in likovna zavedanja ohranjajo svet narave in ljudi. Nahajajo se resnično pred nami, hkrati pa izžarevajo ozadja naših spominov na videnja pokrajin same narave. V njenih stvaritvah, z izjemo ene, ni upodobitev živali in ljudi. Vse v njih je obenem ena sama samotnost vsega, kar živi in obstaja, ter neskončno druženje. Prav to ohranja vso živo in mrtvo naravo. Njene upodobitve ohranjajo resničnost ter so hkrati narave avtoričinega vedenja in zavedanja.</w:t>
      </w:r>
      <w:r w:rsidRPr="00E92680">
        <w:rPr>
          <w:rFonts w:ascii="Arial" w:hAnsi="Arial" w:cs="Arial"/>
          <w:sz w:val="20"/>
          <w:szCs w:val="20"/>
        </w:rPr>
        <w:br/>
        <w:t>Miloš Bašin</w:t>
      </w:r>
      <w:r>
        <w:rPr>
          <w:rFonts w:ascii="Arial" w:hAnsi="Arial" w:cs="Arial"/>
          <w:sz w:val="20"/>
          <w:szCs w:val="20"/>
        </w:rPr>
        <w:br/>
      </w:r>
      <w:r w:rsidRPr="00E92680">
        <w:rPr>
          <w:rFonts w:ascii="Arial" w:hAnsi="Arial" w:cs="Arial"/>
          <w:sz w:val="20"/>
          <w:szCs w:val="20"/>
        </w:rPr>
        <w:br/>
      </w:r>
      <w:r w:rsidRPr="00E92680">
        <w:rPr>
          <w:rStyle w:val="Krepko"/>
          <w:rFonts w:ascii="Arial" w:hAnsi="Arial" w:cs="Arial"/>
          <w:sz w:val="20"/>
          <w:szCs w:val="20"/>
        </w:rPr>
        <w:t>Nika Zupančič</w:t>
      </w:r>
      <w:r w:rsidRPr="00E92680">
        <w:rPr>
          <w:rFonts w:ascii="Arial" w:hAnsi="Arial" w:cs="Arial"/>
          <w:sz w:val="20"/>
          <w:szCs w:val="20"/>
        </w:rPr>
        <w:t xml:space="preserve"> je bila rojena 30. avgusta 1978 v Ljubljani. Na Akademiji za likovno umetnost v Ljubljani, je diplomirala leta 2003 na smeri slikarstvo. Podiplomski študij grafike je končala na isti akademiji leta 2008. Strokovno se je izobraževala na </w:t>
      </w:r>
      <w:proofErr w:type="spellStart"/>
      <w:r w:rsidRPr="00E92680">
        <w:rPr>
          <w:rFonts w:ascii="Arial" w:hAnsi="Arial" w:cs="Arial"/>
          <w:sz w:val="20"/>
          <w:szCs w:val="20"/>
        </w:rPr>
        <w:t>The</w:t>
      </w:r>
      <w:proofErr w:type="spellEnd"/>
      <w:r w:rsidRPr="00E92680">
        <w:rPr>
          <w:rFonts w:ascii="Arial" w:hAnsi="Arial" w:cs="Arial"/>
          <w:sz w:val="20"/>
          <w:szCs w:val="20"/>
        </w:rPr>
        <w:t xml:space="preserve"> Amsterdam-Maastricht </w:t>
      </w:r>
      <w:proofErr w:type="spellStart"/>
      <w:r w:rsidRPr="00E92680">
        <w:rPr>
          <w:rFonts w:ascii="Arial" w:hAnsi="Arial" w:cs="Arial"/>
          <w:sz w:val="20"/>
          <w:szCs w:val="20"/>
        </w:rPr>
        <w:t>Summer</w:t>
      </w:r>
      <w:proofErr w:type="spellEnd"/>
      <w:r w:rsidRPr="00E92680">
        <w:rPr>
          <w:rFonts w:ascii="Arial" w:hAnsi="Arial" w:cs="Arial"/>
          <w:sz w:val="20"/>
          <w:szCs w:val="20"/>
        </w:rPr>
        <w:t xml:space="preserve"> </w:t>
      </w:r>
      <w:proofErr w:type="spellStart"/>
      <w:r w:rsidRPr="00E92680">
        <w:rPr>
          <w:rFonts w:ascii="Arial" w:hAnsi="Arial" w:cs="Arial"/>
          <w:sz w:val="20"/>
          <w:szCs w:val="20"/>
        </w:rPr>
        <w:t>University</w:t>
      </w:r>
      <w:proofErr w:type="spellEnd"/>
      <w:r w:rsidRPr="00E92680">
        <w:rPr>
          <w:rFonts w:ascii="Arial" w:hAnsi="Arial" w:cs="Arial"/>
          <w:sz w:val="20"/>
          <w:szCs w:val="20"/>
        </w:rPr>
        <w:t xml:space="preserve"> ter na študijskih potovanjih v Parizu in Berlinu. Njene slike (del cikla </w:t>
      </w:r>
      <w:r w:rsidRPr="00E92680">
        <w:rPr>
          <w:rStyle w:val="Poudarek"/>
          <w:rFonts w:ascii="Arial" w:hAnsi="Arial" w:cs="Arial"/>
          <w:sz w:val="20"/>
          <w:szCs w:val="20"/>
        </w:rPr>
        <w:t>Listje</w:t>
      </w:r>
      <w:r w:rsidRPr="00E92680">
        <w:rPr>
          <w:rFonts w:ascii="Arial" w:hAnsi="Arial" w:cs="Arial"/>
          <w:sz w:val="20"/>
          <w:szCs w:val="20"/>
        </w:rPr>
        <w:t>/</w:t>
      </w:r>
      <w:proofErr w:type="spellStart"/>
      <w:r w:rsidRPr="00E92680">
        <w:rPr>
          <w:rStyle w:val="Poudarek"/>
          <w:rFonts w:ascii="Arial" w:hAnsi="Arial" w:cs="Arial"/>
          <w:sz w:val="20"/>
          <w:szCs w:val="20"/>
        </w:rPr>
        <w:t>Leaves</w:t>
      </w:r>
      <w:proofErr w:type="spellEnd"/>
      <w:r w:rsidRPr="00E92680">
        <w:rPr>
          <w:rFonts w:ascii="Arial" w:hAnsi="Arial" w:cs="Arial"/>
          <w:sz w:val="20"/>
          <w:szCs w:val="20"/>
        </w:rPr>
        <w:t xml:space="preserve">) so v stalni zbirki </w:t>
      </w:r>
      <w:proofErr w:type="spellStart"/>
      <w:r w:rsidRPr="00E92680">
        <w:rPr>
          <w:rFonts w:ascii="Arial" w:hAnsi="Arial" w:cs="Arial"/>
          <w:sz w:val="20"/>
          <w:szCs w:val="20"/>
        </w:rPr>
        <w:t>Sammlung</w:t>
      </w:r>
      <w:proofErr w:type="spellEnd"/>
      <w:r w:rsidRPr="00E92680">
        <w:rPr>
          <w:rFonts w:ascii="Arial" w:hAnsi="Arial" w:cs="Arial"/>
          <w:sz w:val="20"/>
          <w:szCs w:val="20"/>
        </w:rPr>
        <w:t xml:space="preserve"> </w:t>
      </w:r>
      <w:proofErr w:type="spellStart"/>
      <w:r w:rsidRPr="00E92680">
        <w:rPr>
          <w:rFonts w:ascii="Arial" w:hAnsi="Arial" w:cs="Arial"/>
          <w:sz w:val="20"/>
          <w:szCs w:val="20"/>
        </w:rPr>
        <w:t>Essl</w:t>
      </w:r>
      <w:proofErr w:type="spellEnd"/>
      <w:r w:rsidRPr="00E92680">
        <w:rPr>
          <w:rFonts w:ascii="Arial" w:hAnsi="Arial" w:cs="Arial"/>
          <w:sz w:val="20"/>
          <w:szCs w:val="20"/>
        </w:rPr>
        <w:t xml:space="preserve">, Kunst </w:t>
      </w:r>
      <w:proofErr w:type="spellStart"/>
      <w:r w:rsidRPr="00E92680">
        <w:rPr>
          <w:rFonts w:ascii="Arial" w:hAnsi="Arial" w:cs="Arial"/>
          <w:sz w:val="20"/>
          <w:szCs w:val="20"/>
        </w:rPr>
        <w:t>der</w:t>
      </w:r>
      <w:proofErr w:type="spellEnd"/>
      <w:r w:rsidRPr="00E92680">
        <w:rPr>
          <w:rFonts w:ascii="Arial" w:hAnsi="Arial" w:cs="Arial"/>
          <w:sz w:val="20"/>
          <w:szCs w:val="20"/>
        </w:rPr>
        <w:t xml:space="preserve"> </w:t>
      </w:r>
      <w:proofErr w:type="spellStart"/>
      <w:r w:rsidRPr="00E92680">
        <w:rPr>
          <w:rFonts w:ascii="Arial" w:hAnsi="Arial" w:cs="Arial"/>
          <w:sz w:val="20"/>
          <w:szCs w:val="20"/>
        </w:rPr>
        <w:t>Gegenwart</w:t>
      </w:r>
      <w:proofErr w:type="spellEnd"/>
      <w:r w:rsidRPr="00E92680">
        <w:rPr>
          <w:rFonts w:ascii="Arial" w:hAnsi="Arial" w:cs="Arial"/>
          <w:sz w:val="20"/>
          <w:szCs w:val="20"/>
        </w:rPr>
        <w:t xml:space="preserve">, Dunaj, </w:t>
      </w:r>
      <w:proofErr w:type="spellStart"/>
      <w:r w:rsidRPr="00E92680">
        <w:rPr>
          <w:rFonts w:ascii="Arial" w:hAnsi="Arial" w:cs="Arial"/>
          <w:sz w:val="20"/>
          <w:szCs w:val="20"/>
        </w:rPr>
        <w:t>Klosterneuburg</w:t>
      </w:r>
      <w:proofErr w:type="spellEnd"/>
      <w:r w:rsidRPr="00E92680">
        <w:rPr>
          <w:rFonts w:ascii="Arial" w:hAnsi="Arial" w:cs="Arial"/>
          <w:sz w:val="20"/>
          <w:szCs w:val="20"/>
        </w:rPr>
        <w:t xml:space="preserve">. Na Akademiji za likovno umetnost v Ljubljani je v letih 1998–2002 zasnovala in organizirala več ciklov predavanj o sodobni umetnosti z </w:t>
      </w:r>
      <w:r w:rsidRPr="00E92680">
        <w:rPr>
          <w:rFonts w:ascii="Arial" w:hAnsi="Arial" w:cs="Arial"/>
          <w:sz w:val="20"/>
          <w:szCs w:val="20"/>
        </w:rPr>
        <w:lastRenderedPageBreak/>
        <w:t xml:space="preserve">naslovom »Prostori umetnosti«. Leta 2002 je </w:t>
      </w:r>
      <w:proofErr w:type="spellStart"/>
      <w:r w:rsidRPr="00E92680">
        <w:rPr>
          <w:rFonts w:ascii="Arial" w:hAnsi="Arial" w:cs="Arial"/>
          <w:sz w:val="20"/>
          <w:szCs w:val="20"/>
        </w:rPr>
        <w:t>souredila</w:t>
      </w:r>
      <w:proofErr w:type="spellEnd"/>
      <w:r w:rsidRPr="00E92680">
        <w:rPr>
          <w:rFonts w:ascii="Arial" w:hAnsi="Arial" w:cs="Arial"/>
          <w:sz w:val="20"/>
          <w:szCs w:val="20"/>
        </w:rPr>
        <w:t xml:space="preserve"> knjigo </w:t>
      </w:r>
      <w:r w:rsidRPr="00E92680">
        <w:rPr>
          <w:rStyle w:val="Poudarek"/>
          <w:rFonts w:ascii="Arial" w:hAnsi="Arial" w:cs="Arial"/>
          <w:sz w:val="20"/>
          <w:szCs w:val="20"/>
        </w:rPr>
        <w:t>Prostori umetnosti</w:t>
      </w:r>
      <w:r w:rsidRPr="00E92680">
        <w:rPr>
          <w:rFonts w:ascii="Arial" w:hAnsi="Arial" w:cs="Arial"/>
          <w:sz w:val="20"/>
          <w:szCs w:val="20"/>
        </w:rPr>
        <w:t>, zbornik prispevkov petnajstih avtorjev, ki iz različnih zornih kotov obravnavajo vsebine sodobne vizualne umetnosti. Je članica Društva likovnih umetnikov Ljubljana. Živi v Ljubljani.</w:t>
      </w:r>
    </w:p>
    <w:p w:rsidR="00F31743" w:rsidRPr="000A4082" w:rsidRDefault="000A4082" w:rsidP="00AA5873">
      <w:pPr>
        <w:spacing w:line="276" w:lineRule="auto"/>
        <w:rPr>
          <w:rFonts w:ascii="Arial" w:hAnsi="Arial" w:cs="Arial"/>
          <w:sz w:val="20"/>
          <w:szCs w:val="20"/>
        </w:rPr>
      </w:pPr>
      <w:r>
        <w:rPr>
          <w:rFonts w:ascii="Arial" w:hAnsi="Arial" w:cs="Arial"/>
          <w:sz w:val="20"/>
          <w:szCs w:val="20"/>
        </w:rPr>
        <w:t>_________________________________________________________________________________</w:t>
      </w:r>
    </w:p>
    <w:p w:rsidR="00AA5873" w:rsidRDefault="00AA5873" w:rsidP="00F31743">
      <w:pPr>
        <w:spacing w:line="276" w:lineRule="auto"/>
        <w:rPr>
          <w:rFonts w:ascii="Arial" w:hAnsi="Arial" w:cs="Arial"/>
          <w:sz w:val="20"/>
          <w:szCs w:val="20"/>
        </w:rPr>
      </w:pPr>
    </w:p>
    <w:p w:rsidR="004E6DD3" w:rsidRPr="00374160" w:rsidRDefault="00F31743" w:rsidP="006C0A3F">
      <w:pPr>
        <w:spacing w:line="360" w:lineRule="auto"/>
        <w:rPr>
          <w:rFonts w:ascii="Arial" w:hAnsi="Arial" w:cs="Arial"/>
          <w:sz w:val="19"/>
          <w:szCs w:val="19"/>
        </w:rPr>
      </w:pPr>
      <w:r w:rsidRPr="00374160">
        <w:rPr>
          <w:rFonts w:ascii="Arial" w:hAnsi="Arial" w:cs="Arial"/>
          <w:sz w:val="19"/>
          <w:szCs w:val="19"/>
        </w:rPr>
        <w:t xml:space="preserve">Kustos razstave: </w:t>
      </w:r>
      <w:r w:rsidR="00FA7C66" w:rsidRPr="00374160">
        <w:rPr>
          <w:rFonts w:ascii="Arial" w:hAnsi="Arial" w:cs="Arial"/>
          <w:sz w:val="19"/>
          <w:szCs w:val="19"/>
        </w:rPr>
        <w:t>Miloš Bašin</w:t>
      </w:r>
    </w:p>
    <w:p w:rsidR="001E62DA" w:rsidRDefault="003228EA" w:rsidP="006C0A3F">
      <w:pPr>
        <w:spacing w:line="360" w:lineRule="auto"/>
        <w:rPr>
          <w:rFonts w:ascii="Arial" w:hAnsi="Arial" w:cs="Arial"/>
          <w:sz w:val="19"/>
          <w:szCs w:val="19"/>
        </w:rPr>
      </w:pPr>
      <w:r w:rsidRPr="00374160">
        <w:rPr>
          <w:rFonts w:ascii="Arial" w:hAnsi="Arial" w:cs="Arial"/>
          <w:sz w:val="19"/>
          <w:szCs w:val="19"/>
        </w:rPr>
        <w:t>Razs</w:t>
      </w:r>
      <w:r w:rsidR="00D50EC8" w:rsidRPr="00374160">
        <w:rPr>
          <w:rFonts w:ascii="Arial" w:hAnsi="Arial" w:cs="Arial"/>
          <w:sz w:val="19"/>
          <w:szCs w:val="19"/>
        </w:rPr>
        <w:t>tava je v Bežigrajski galeriji 2</w:t>
      </w:r>
      <w:r w:rsidR="00FF01DF" w:rsidRPr="00374160">
        <w:rPr>
          <w:rFonts w:ascii="Arial" w:hAnsi="Arial" w:cs="Arial"/>
          <w:sz w:val="19"/>
          <w:szCs w:val="19"/>
        </w:rPr>
        <w:t xml:space="preserve"> </w:t>
      </w:r>
      <w:r w:rsidR="00FA34EB" w:rsidRPr="00374160">
        <w:rPr>
          <w:rFonts w:ascii="Arial" w:hAnsi="Arial" w:cs="Arial"/>
          <w:sz w:val="19"/>
          <w:szCs w:val="19"/>
        </w:rPr>
        <w:t xml:space="preserve"> na ogled do </w:t>
      </w:r>
      <w:r w:rsidR="00782E6F">
        <w:rPr>
          <w:rFonts w:ascii="Arial" w:hAnsi="Arial" w:cs="Arial"/>
          <w:sz w:val="19"/>
          <w:szCs w:val="19"/>
        </w:rPr>
        <w:t>30</w:t>
      </w:r>
      <w:r w:rsidR="003D7507" w:rsidRPr="00374160">
        <w:rPr>
          <w:rFonts w:ascii="Arial" w:hAnsi="Arial" w:cs="Arial"/>
          <w:sz w:val="19"/>
          <w:szCs w:val="19"/>
        </w:rPr>
        <w:t>.</w:t>
      </w:r>
      <w:r w:rsidR="00D407DC">
        <w:rPr>
          <w:rFonts w:ascii="Arial" w:hAnsi="Arial" w:cs="Arial"/>
          <w:sz w:val="19"/>
          <w:szCs w:val="19"/>
        </w:rPr>
        <w:t xml:space="preserve"> j</w:t>
      </w:r>
      <w:r w:rsidR="00782E6F">
        <w:rPr>
          <w:rFonts w:ascii="Arial" w:hAnsi="Arial" w:cs="Arial"/>
          <w:sz w:val="19"/>
          <w:szCs w:val="19"/>
        </w:rPr>
        <w:t xml:space="preserve">unija </w:t>
      </w:r>
      <w:r w:rsidR="00AA5873" w:rsidRPr="00374160">
        <w:rPr>
          <w:rFonts w:ascii="Arial" w:hAnsi="Arial" w:cs="Arial"/>
          <w:sz w:val="19"/>
          <w:szCs w:val="19"/>
        </w:rPr>
        <w:t>2019</w:t>
      </w:r>
      <w:r w:rsidR="00E1786C" w:rsidRPr="00374160">
        <w:rPr>
          <w:rFonts w:ascii="Arial" w:hAnsi="Arial" w:cs="Arial"/>
          <w:sz w:val="19"/>
          <w:szCs w:val="19"/>
        </w:rPr>
        <w:t>.</w:t>
      </w: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3228EA"/>
    <w:rsid w:val="000067B7"/>
    <w:rsid w:val="00025A06"/>
    <w:rsid w:val="00032F9A"/>
    <w:rsid w:val="00036955"/>
    <w:rsid w:val="00072A86"/>
    <w:rsid w:val="000823D3"/>
    <w:rsid w:val="00086F4C"/>
    <w:rsid w:val="000A4082"/>
    <w:rsid w:val="000B4AAE"/>
    <w:rsid w:val="000D4BD4"/>
    <w:rsid w:val="000D7E70"/>
    <w:rsid w:val="000E4A8B"/>
    <w:rsid w:val="001453A4"/>
    <w:rsid w:val="001640BC"/>
    <w:rsid w:val="001B162C"/>
    <w:rsid w:val="001E3B51"/>
    <w:rsid w:val="001E62DA"/>
    <w:rsid w:val="00231764"/>
    <w:rsid w:val="00233C76"/>
    <w:rsid w:val="00261F5F"/>
    <w:rsid w:val="00276714"/>
    <w:rsid w:val="00277377"/>
    <w:rsid w:val="00290D38"/>
    <w:rsid w:val="002A4A38"/>
    <w:rsid w:val="002C41E5"/>
    <w:rsid w:val="002E1567"/>
    <w:rsid w:val="002F1E91"/>
    <w:rsid w:val="00316ACF"/>
    <w:rsid w:val="00322583"/>
    <w:rsid w:val="003228EA"/>
    <w:rsid w:val="0032731A"/>
    <w:rsid w:val="003671F0"/>
    <w:rsid w:val="00374160"/>
    <w:rsid w:val="003D7507"/>
    <w:rsid w:val="003F3E18"/>
    <w:rsid w:val="0044331E"/>
    <w:rsid w:val="00454E45"/>
    <w:rsid w:val="00463572"/>
    <w:rsid w:val="00463BF2"/>
    <w:rsid w:val="0047584B"/>
    <w:rsid w:val="00490F93"/>
    <w:rsid w:val="004C212B"/>
    <w:rsid w:val="004E0C8B"/>
    <w:rsid w:val="004E1661"/>
    <w:rsid w:val="004E6DD3"/>
    <w:rsid w:val="004F21E6"/>
    <w:rsid w:val="0051599E"/>
    <w:rsid w:val="00515C39"/>
    <w:rsid w:val="00515FD7"/>
    <w:rsid w:val="00547B64"/>
    <w:rsid w:val="00551209"/>
    <w:rsid w:val="00572FC6"/>
    <w:rsid w:val="0058563B"/>
    <w:rsid w:val="005B414B"/>
    <w:rsid w:val="005B5F3D"/>
    <w:rsid w:val="005C10EB"/>
    <w:rsid w:val="005C4454"/>
    <w:rsid w:val="005E3333"/>
    <w:rsid w:val="005E67F5"/>
    <w:rsid w:val="00605DE4"/>
    <w:rsid w:val="00607BB8"/>
    <w:rsid w:val="00633B4A"/>
    <w:rsid w:val="00670408"/>
    <w:rsid w:val="006A3722"/>
    <w:rsid w:val="006C0A3F"/>
    <w:rsid w:val="006D522B"/>
    <w:rsid w:val="007146EA"/>
    <w:rsid w:val="00782E6F"/>
    <w:rsid w:val="007838CF"/>
    <w:rsid w:val="007B7522"/>
    <w:rsid w:val="007C5B5A"/>
    <w:rsid w:val="00803808"/>
    <w:rsid w:val="00811D71"/>
    <w:rsid w:val="008121E9"/>
    <w:rsid w:val="008152F6"/>
    <w:rsid w:val="00822C1E"/>
    <w:rsid w:val="008836AF"/>
    <w:rsid w:val="0088457A"/>
    <w:rsid w:val="008A21C0"/>
    <w:rsid w:val="008A32B9"/>
    <w:rsid w:val="008A3562"/>
    <w:rsid w:val="008B1FE9"/>
    <w:rsid w:val="008F091D"/>
    <w:rsid w:val="00920A55"/>
    <w:rsid w:val="009376BE"/>
    <w:rsid w:val="00970CFE"/>
    <w:rsid w:val="00982D8C"/>
    <w:rsid w:val="009A0493"/>
    <w:rsid w:val="009B43FF"/>
    <w:rsid w:val="009C1C1F"/>
    <w:rsid w:val="009F78A1"/>
    <w:rsid w:val="00A43411"/>
    <w:rsid w:val="00A65C71"/>
    <w:rsid w:val="00A74930"/>
    <w:rsid w:val="00AA5873"/>
    <w:rsid w:val="00AC11D1"/>
    <w:rsid w:val="00AD0078"/>
    <w:rsid w:val="00B4245D"/>
    <w:rsid w:val="00B5237E"/>
    <w:rsid w:val="00B53E6D"/>
    <w:rsid w:val="00B7528E"/>
    <w:rsid w:val="00B848B7"/>
    <w:rsid w:val="00B85DD8"/>
    <w:rsid w:val="00B94BBE"/>
    <w:rsid w:val="00BC740C"/>
    <w:rsid w:val="00BF163E"/>
    <w:rsid w:val="00C10438"/>
    <w:rsid w:val="00C232E8"/>
    <w:rsid w:val="00C34F10"/>
    <w:rsid w:val="00C52487"/>
    <w:rsid w:val="00C56B7C"/>
    <w:rsid w:val="00CB7CB5"/>
    <w:rsid w:val="00CC787C"/>
    <w:rsid w:val="00CF5DBF"/>
    <w:rsid w:val="00D143AC"/>
    <w:rsid w:val="00D266E6"/>
    <w:rsid w:val="00D407DC"/>
    <w:rsid w:val="00D42A78"/>
    <w:rsid w:val="00D50EC8"/>
    <w:rsid w:val="00D5550C"/>
    <w:rsid w:val="00D75F2F"/>
    <w:rsid w:val="00D87F13"/>
    <w:rsid w:val="00DC1CAF"/>
    <w:rsid w:val="00DE2E9F"/>
    <w:rsid w:val="00E16BCA"/>
    <w:rsid w:val="00E1786C"/>
    <w:rsid w:val="00E33605"/>
    <w:rsid w:val="00E476D9"/>
    <w:rsid w:val="00E5332D"/>
    <w:rsid w:val="00E90879"/>
    <w:rsid w:val="00EB42D8"/>
    <w:rsid w:val="00EC446A"/>
    <w:rsid w:val="00EE2E8B"/>
    <w:rsid w:val="00F31743"/>
    <w:rsid w:val="00F45C61"/>
    <w:rsid w:val="00FA34EB"/>
    <w:rsid w:val="00FA7C66"/>
    <w:rsid w:val="00FD0996"/>
    <w:rsid w:val="00FE406C"/>
    <w:rsid w:val="00FF01DF"/>
    <w:rsid w:val="00FF1AD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ecxapple-converted-space">
    <w:name w:val="ecxapple-converted-space"/>
    <w:basedOn w:val="Privzetapisavaodstavka"/>
    <w:rsid w:val="000A4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2822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10</cp:revision>
  <dcterms:created xsi:type="dcterms:W3CDTF">2019-05-04T06:49:00Z</dcterms:created>
  <dcterms:modified xsi:type="dcterms:W3CDTF">2019-05-09T10:29:00Z</dcterms:modified>
</cp:coreProperties>
</file>