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4A6" w:rsidRDefault="00D234A6" w:rsidP="00D234A6">
      <w:pPr>
        <w:jc w:val="center"/>
        <w:rPr>
          <w:rFonts w:ascii="Arial" w:hAnsi="Arial" w:cs="Arial"/>
          <w:sz w:val="20"/>
          <w:szCs w:val="20"/>
        </w:rPr>
      </w:pPr>
      <w:bookmarkStart w:id="0" w:name="_GoBack"/>
      <w:bookmarkEnd w:id="0"/>
      <w:r>
        <w:rPr>
          <w:noProof/>
        </w:rPr>
        <w:drawing>
          <wp:inline distT="0" distB="0" distL="0" distR="0">
            <wp:extent cx="3139440" cy="1303020"/>
            <wp:effectExtent l="19050" t="0" r="3810" b="0"/>
            <wp:docPr id="1" name="Slika 1" descr="BG 40 le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 40 let 01"/>
                    <pic:cNvPicPr>
                      <a:picLocks noChangeAspect="1" noChangeArrowheads="1"/>
                    </pic:cNvPicPr>
                  </pic:nvPicPr>
                  <pic:blipFill>
                    <a:blip r:embed="rId5" cstate="print"/>
                    <a:srcRect/>
                    <a:stretch>
                      <a:fillRect/>
                    </a:stretch>
                  </pic:blipFill>
                  <pic:spPr bwMode="auto">
                    <a:xfrm>
                      <a:off x="0" y="0"/>
                      <a:ext cx="3139440" cy="1303020"/>
                    </a:xfrm>
                    <a:prstGeom prst="rect">
                      <a:avLst/>
                    </a:prstGeom>
                    <a:noFill/>
                    <a:ln w="9525">
                      <a:noFill/>
                      <a:miter lim="800000"/>
                      <a:headEnd/>
                      <a:tailEnd/>
                    </a:ln>
                  </pic:spPr>
                </pic:pic>
              </a:graphicData>
            </a:graphic>
          </wp:inline>
        </w:drawing>
      </w:r>
    </w:p>
    <w:p w:rsidR="00D234A6" w:rsidRDefault="00D234A6" w:rsidP="00D234A6">
      <w:pPr>
        <w:rPr>
          <w:rFonts w:ascii="Arial" w:hAnsi="Arial" w:cs="Arial"/>
          <w:sz w:val="20"/>
          <w:szCs w:val="20"/>
        </w:rPr>
      </w:pPr>
    </w:p>
    <w:p w:rsidR="00D234A6" w:rsidRDefault="00D234A6" w:rsidP="00D234A6">
      <w:pPr>
        <w:rPr>
          <w:rFonts w:ascii="Arial" w:hAnsi="Arial" w:cs="Arial"/>
          <w:sz w:val="20"/>
          <w:szCs w:val="20"/>
        </w:rPr>
      </w:pPr>
      <w:r>
        <w:rPr>
          <w:rFonts w:ascii="Arial" w:hAnsi="Arial" w:cs="Arial"/>
          <w:sz w:val="20"/>
          <w:szCs w:val="20"/>
        </w:rPr>
        <w:t xml:space="preserve">                                                                                                                                </w:t>
      </w:r>
    </w:p>
    <w:p w:rsidR="00D234A6" w:rsidRDefault="00D234A6" w:rsidP="00D234A6">
      <w:pPr>
        <w:rPr>
          <w:rFonts w:ascii="Arial" w:hAnsi="Arial" w:cs="Arial"/>
          <w:sz w:val="20"/>
          <w:szCs w:val="20"/>
        </w:rPr>
      </w:pPr>
    </w:p>
    <w:p w:rsidR="00D234A6" w:rsidRPr="00D50EC8" w:rsidRDefault="00D234A6" w:rsidP="00D234A6">
      <w:pPr>
        <w:rPr>
          <w:rFonts w:ascii="Arial" w:hAnsi="Arial" w:cs="Arial"/>
          <w:sz w:val="20"/>
          <w:szCs w:val="20"/>
        </w:rPr>
      </w:pPr>
      <w:r>
        <w:rPr>
          <w:rFonts w:ascii="Arial" w:hAnsi="Arial" w:cs="Arial"/>
          <w:sz w:val="20"/>
          <w:szCs w:val="20"/>
        </w:rPr>
        <w:t xml:space="preserve">                                                                                                                               torek, 7. februar </w:t>
      </w:r>
      <w:r w:rsidRPr="002107D9">
        <w:rPr>
          <w:rFonts w:ascii="Arial" w:hAnsi="Arial" w:cs="Arial"/>
          <w:sz w:val="20"/>
          <w:szCs w:val="20"/>
        </w:rPr>
        <w:t>2017</w:t>
      </w:r>
    </w:p>
    <w:p w:rsidR="00D234A6" w:rsidRDefault="00D234A6" w:rsidP="00D234A6">
      <w:pPr>
        <w:rPr>
          <w:rFonts w:ascii="Arial" w:hAnsi="Arial" w:cs="Arial"/>
          <w:sz w:val="22"/>
          <w:szCs w:val="22"/>
        </w:rPr>
      </w:pPr>
    </w:p>
    <w:p w:rsidR="00D234A6" w:rsidRPr="00D50EC8" w:rsidRDefault="00D234A6" w:rsidP="00D234A6">
      <w:pPr>
        <w:rPr>
          <w:rFonts w:ascii="Arial" w:hAnsi="Arial" w:cs="Arial"/>
          <w:sz w:val="20"/>
          <w:szCs w:val="20"/>
        </w:rPr>
      </w:pPr>
      <w:r w:rsidRPr="00D50EC8">
        <w:rPr>
          <w:rFonts w:ascii="Arial" w:hAnsi="Arial" w:cs="Arial"/>
          <w:sz w:val="20"/>
          <w:szCs w:val="20"/>
        </w:rPr>
        <w:t>SPOROČILO ZA JAVNOST</w:t>
      </w:r>
    </w:p>
    <w:p w:rsidR="00D234A6" w:rsidRPr="002107D9" w:rsidRDefault="00D234A6" w:rsidP="00D234A6">
      <w:pPr>
        <w:pStyle w:val="Navadensplet"/>
        <w:spacing w:before="0" w:beforeAutospacing="0" w:after="0" w:afterAutospacing="0"/>
        <w:rPr>
          <w:rFonts w:ascii="Arial" w:hAnsi="Arial" w:cs="Arial"/>
          <w:sz w:val="22"/>
          <w:szCs w:val="22"/>
        </w:rPr>
      </w:pPr>
      <w:r w:rsidRPr="00D50EC8">
        <w:rPr>
          <w:rFonts w:ascii="Arial" w:hAnsi="Arial" w:cs="Arial"/>
          <w:sz w:val="20"/>
          <w:szCs w:val="20"/>
        </w:rPr>
        <w:t>Bežigrajska galerija 1, Dunajska 31</w:t>
      </w:r>
      <w:r>
        <w:rPr>
          <w:rFonts w:ascii="Arial" w:hAnsi="Arial" w:cs="Arial"/>
          <w:sz w:val="22"/>
          <w:szCs w:val="22"/>
        </w:rPr>
        <w:br/>
      </w:r>
    </w:p>
    <w:p w:rsidR="00D234A6" w:rsidRDefault="00D234A6" w:rsidP="00D234A6">
      <w:pPr>
        <w:rPr>
          <w:rFonts w:ascii="Arial" w:hAnsi="Arial" w:cs="Arial"/>
          <w:sz w:val="22"/>
          <w:szCs w:val="22"/>
        </w:rPr>
      </w:pPr>
    </w:p>
    <w:p w:rsidR="00D234A6" w:rsidRDefault="00D234A6" w:rsidP="00D234A6">
      <w:pPr>
        <w:rPr>
          <w:rFonts w:ascii="Arial" w:hAnsi="Arial" w:cs="Arial"/>
          <w:bCs/>
          <w:sz w:val="26"/>
          <w:szCs w:val="26"/>
          <w:shd w:val="clear" w:color="auto" w:fill="FFFFFF"/>
        </w:rPr>
      </w:pPr>
    </w:p>
    <w:p w:rsidR="00D234A6" w:rsidRPr="00C05514" w:rsidRDefault="00D234A6" w:rsidP="00D234A6">
      <w:pPr>
        <w:rPr>
          <w:color w:val="1F497D"/>
        </w:rPr>
      </w:pPr>
      <w:r w:rsidRPr="00C05514">
        <w:rPr>
          <w:rFonts w:ascii="Arial" w:hAnsi="Arial" w:cs="Arial"/>
          <w:bCs/>
          <w:shd w:val="clear" w:color="auto" w:fill="FFFFFF"/>
        </w:rPr>
        <w:t xml:space="preserve">Rajko </w:t>
      </w:r>
      <w:proofErr w:type="spellStart"/>
      <w:r w:rsidRPr="00C05514">
        <w:rPr>
          <w:rFonts w:ascii="Arial" w:hAnsi="Arial" w:cs="Arial"/>
          <w:bCs/>
          <w:shd w:val="clear" w:color="auto" w:fill="FFFFFF"/>
        </w:rPr>
        <w:t>Apollonio</w:t>
      </w:r>
      <w:proofErr w:type="spellEnd"/>
      <w:r w:rsidRPr="00C05514">
        <w:rPr>
          <w:rFonts w:ascii="Arial" w:hAnsi="Arial" w:cs="Arial"/>
          <w:bCs/>
          <w:shd w:val="clear" w:color="auto" w:fill="FFFFFF"/>
        </w:rPr>
        <w:br/>
      </w:r>
      <w:r w:rsidRPr="00C05514">
        <w:rPr>
          <w:rFonts w:ascii="Arial" w:hAnsi="Arial" w:cs="Arial"/>
        </w:rPr>
        <w:t>Skrite telesnosti</w:t>
      </w:r>
    </w:p>
    <w:p w:rsidR="00D234A6" w:rsidRDefault="00D234A6" w:rsidP="00D234A6">
      <w:pPr>
        <w:spacing w:line="276" w:lineRule="auto"/>
        <w:rPr>
          <w:rFonts w:ascii="Calibri" w:hAnsi="Calibri"/>
        </w:rPr>
      </w:pPr>
      <w:r w:rsidRPr="00C05514">
        <w:rPr>
          <w:rFonts w:ascii="Arial" w:hAnsi="Arial" w:cs="Arial"/>
          <w:shd w:val="clear" w:color="auto" w:fill="FFFFFF"/>
        </w:rPr>
        <w:t>Slike 2013–</w:t>
      </w:r>
      <w:r w:rsidR="008B605F">
        <w:rPr>
          <w:rFonts w:ascii="Arial" w:hAnsi="Arial" w:cs="Arial"/>
          <w:shd w:val="clear" w:color="auto" w:fill="FFFFFF"/>
        </w:rPr>
        <w:t>2016</w:t>
      </w:r>
      <w:r w:rsidR="008B605F">
        <w:rPr>
          <w:rFonts w:ascii="Arial" w:hAnsi="Arial" w:cs="Arial"/>
          <w:shd w:val="clear" w:color="auto" w:fill="FFFFFF"/>
        </w:rPr>
        <w:br/>
        <w:t>15. februar– 21</w:t>
      </w:r>
      <w:r w:rsidR="00EF6923">
        <w:rPr>
          <w:rFonts w:ascii="Arial" w:hAnsi="Arial" w:cs="Arial"/>
          <w:shd w:val="clear" w:color="auto" w:fill="FFFFFF"/>
        </w:rPr>
        <w:t>.</w:t>
      </w:r>
      <w:r w:rsidRPr="00C05514">
        <w:rPr>
          <w:rFonts w:ascii="Arial" w:hAnsi="Arial" w:cs="Arial"/>
          <w:shd w:val="clear" w:color="auto" w:fill="FFFFFF"/>
        </w:rPr>
        <w:t xml:space="preserve"> </w:t>
      </w:r>
      <w:r w:rsidR="00131D3B">
        <w:rPr>
          <w:rFonts w:ascii="Arial" w:hAnsi="Arial" w:cs="Arial"/>
          <w:shd w:val="clear" w:color="auto" w:fill="FFFFFF"/>
        </w:rPr>
        <w:t>m</w:t>
      </w:r>
      <w:r w:rsidR="00EF6923">
        <w:rPr>
          <w:rFonts w:ascii="Arial" w:hAnsi="Arial" w:cs="Arial"/>
          <w:shd w:val="clear" w:color="auto" w:fill="FFFFFF"/>
        </w:rPr>
        <w:t xml:space="preserve">arec </w:t>
      </w:r>
      <w:r w:rsidRPr="00C05514">
        <w:rPr>
          <w:rFonts w:ascii="Arial" w:hAnsi="Arial" w:cs="Arial"/>
          <w:shd w:val="clear" w:color="auto" w:fill="FFFFFF"/>
        </w:rPr>
        <w:t>2017</w:t>
      </w:r>
      <w:r w:rsidRPr="0052768F">
        <w:rPr>
          <w:rFonts w:ascii="Arial" w:hAnsi="Arial" w:cs="Arial"/>
          <w:sz w:val="26"/>
          <w:szCs w:val="26"/>
        </w:rPr>
        <w:br/>
      </w:r>
    </w:p>
    <w:p w:rsidR="00D234A6" w:rsidRPr="0052768F" w:rsidRDefault="00D234A6" w:rsidP="00D234A6">
      <w:pPr>
        <w:spacing w:line="276" w:lineRule="auto"/>
        <w:rPr>
          <w:rFonts w:ascii="Calibri" w:hAnsi="Calibri"/>
        </w:rPr>
      </w:pPr>
    </w:p>
    <w:p w:rsidR="00D234A6" w:rsidRPr="001B5FD7" w:rsidRDefault="00D234A6" w:rsidP="00C05514">
      <w:pPr>
        <w:pBdr>
          <w:top w:val="single" w:sz="4" w:space="1" w:color="auto"/>
          <w:left w:val="single" w:sz="4" w:space="4" w:color="auto"/>
          <w:bottom w:val="single" w:sz="4" w:space="0" w:color="auto"/>
          <w:right w:val="single" w:sz="4" w:space="0" w:color="auto"/>
        </w:pBdr>
        <w:shd w:val="clear" w:color="auto" w:fill="F79646" w:themeFill="accent6"/>
        <w:rPr>
          <w:rFonts w:ascii="Calibri" w:hAnsi="Calibri"/>
        </w:rPr>
      </w:pPr>
    </w:p>
    <w:p w:rsidR="00D234A6" w:rsidRPr="001D112D" w:rsidRDefault="00D234A6" w:rsidP="00C05514">
      <w:pPr>
        <w:pBdr>
          <w:top w:val="single" w:sz="4" w:space="1" w:color="auto"/>
          <w:left w:val="single" w:sz="4" w:space="4" w:color="auto"/>
          <w:bottom w:val="single" w:sz="4" w:space="0" w:color="auto"/>
          <w:right w:val="single" w:sz="4" w:space="0" w:color="auto"/>
        </w:pBdr>
        <w:shd w:val="clear" w:color="auto" w:fill="F79646" w:themeFill="accent6"/>
        <w:jc w:val="center"/>
        <w:rPr>
          <w:rFonts w:ascii="Arial" w:hAnsi="Arial" w:cs="Arial"/>
          <w:i/>
          <w:noProof/>
          <w:sz w:val="22"/>
          <w:szCs w:val="22"/>
        </w:rPr>
      </w:pPr>
      <w:r w:rsidRPr="001D112D">
        <w:rPr>
          <w:rFonts w:ascii="Arial" w:hAnsi="Arial" w:cs="Arial"/>
          <w:noProof/>
          <w:sz w:val="22"/>
          <w:szCs w:val="22"/>
        </w:rPr>
        <w:t xml:space="preserve">Vljudno vabljeni na odprtje razstave </w:t>
      </w:r>
      <w:r w:rsidRPr="001D112D">
        <w:rPr>
          <w:rFonts w:ascii="Arial" w:hAnsi="Arial" w:cs="Arial"/>
          <w:bCs/>
          <w:sz w:val="22"/>
          <w:szCs w:val="22"/>
          <w:shd w:val="clear" w:color="auto" w:fill="FFFFFF"/>
        </w:rPr>
        <w:br/>
      </w:r>
      <w:r w:rsidRPr="001D112D">
        <w:rPr>
          <w:rFonts w:ascii="Arial" w:hAnsi="Arial" w:cs="Arial"/>
          <w:i/>
          <w:sz w:val="22"/>
          <w:szCs w:val="22"/>
        </w:rPr>
        <w:t xml:space="preserve">Rajko </w:t>
      </w:r>
      <w:proofErr w:type="spellStart"/>
      <w:r w:rsidRPr="001D112D">
        <w:rPr>
          <w:rFonts w:ascii="Arial" w:hAnsi="Arial" w:cs="Arial"/>
          <w:i/>
          <w:sz w:val="22"/>
          <w:szCs w:val="22"/>
        </w:rPr>
        <w:t>Apollonio</w:t>
      </w:r>
      <w:proofErr w:type="spellEnd"/>
      <w:r w:rsidRPr="001D112D">
        <w:rPr>
          <w:rFonts w:ascii="Arial" w:hAnsi="Arial" w:cs="Arial"/>
          <w:i/>
          <w:sz w:val="22"/>
          <w:szCs w:val="22"/>
        </w:rPr>
        <w:t>, Skrite telesnost</w:t>
      </w:r>
      <w:r w:rsidR="00E941D6">
        <w:rPr>
          <w:rFonts w:ascii="Arial" w:hAnsi="Arial" w:cs="Arial"/>
          <w:i/>
          <w:sz w:val="22"/>
          <w:szCs w:val="22"/>
        </w:rPr>
        <w:t>i</w:t>
      </w:r>
      <w:r w:rsidRPr="001D112D">
        <w:rPr>
          <w:rFonts w:ascii="Arial" w:hAnsi="Arial" w:cs="Arial"/>
          <w:i/>
          <w:sz w:val="22"/>
          <w:szCs w:val="22"/>
        </w:rPr>
        <w:t>, Slike 2013-2016</w:t>
      </w:r>
    </w:p>
    <w:p w:rsidR="00D234A6" w:rsidRPr="001D112D" w:rsidRDefault="00D234A6" w:rsidP="00C05514">
      <w:pPr>
        <w:pBdr>
          <w:top w:val="single" w:sz="4" w:space="1" w:color="auto"/>
          <w:left w:val="single" w:sz="4" w:space="4" w:color="auto"/>
          <w:bottom w:val="single" w:sz="4" w:space="0" w:color="auto"/>
          <w:right w:val="single" w:sz="4" w:space="0" w:color="auto"/>
        </w:pBdr>
        <w:shd w:val="clear" w:color="auto" w:fill="F79646" w:themeFill="accent6"/>
        <w:jc w:val="center"/>
        <w:rPr>
          <w:rFonts w:ascii="Arial" w:hAnsi="Arial" w:cs="Arial"/>
          <w:noProof/>
          <w:sz w:val="22"/>
          <w:szCs w:val="22"/>
        </w:rPr>
      </w:pPr>
      <w:r w:rsidRPr="001D112D">
        <w:rPr>
          <w:rFonts w:ascii="Arial" w:hAnsi="Arial" w:cs="Arial"/>
          <w:noProof/>
          <w:sz w:val="22"/>
          <w:szCs w:val="22"/>
        </w:rPr>
        <w:t>v sredo, 15. februarja 2017, ob 19. uri v Bežigrajski galeriji 1 v Ljubljani.</w:t>
      </w:r>
    </w:p>
    <w:p w:rsidR="00D234A6" w:rsidRPr="001B5FD7" w:rsidRDefault="00D234A6" w:rsidP="00C05514">
      <w:pPr>
        <w:pBdr>
          <w:top w:val="single" w:sz="4" w:space="1" w:color="auto"/>
          <w:left w:val="single" w:sz="4" w:space="4" w:color="auto"/>
          <w:bottom w:val="single" w:sz="4" w:space="0" w:color="auto"/>
          <w:right w:val="single" w:sz="4" w:space="0" w:color="auto"/>
        </w:pBdr>
        <w:shd w:val="clear" w:color="auto" w:fill="F79646" w:themeFill="accent6"/>
        <w:rPr>
          <w:rFonts w:ascii="Calibri" w:hAnsi="Calibri"/>
          <w:noProof/>
        </w:rPr>
      </w:pPr>
    </w:p>
    <w:p w:rsidR="00D234A6" w:rsidRDefault="00D234A6" w:rsidP="00D234A6">
      <w:pPr>
        <w:rPr>
          <w:rFonts w:ascii="Arial" w:hAnsi="Arial" w:cs="Arial"/>
        </w:rPr>
      </w:pPr>
    </w:p>
    <w:p w:rsidR="00C05514" w:rsidRDefault="00C05514" w:rsidP="00C05514">
      <w:pPr>
        <w:spacing w:line="276" w:lineRule="auto"/>
        <w:rPr>
          <w:rFonts w:ascii="Arial" w:hAnsi="Arial" w:cs="Arial"/>
          <w:sz w:val="22"/>
          <w:szCs w:val="22"/>
        </w:rPr>
      </w:pPr>
    </w:p>
    <w:p w:rsidR="00D7248F" w:rsidRPr="00A16A53" w:rsidRDefault="001D112D" w:rsidP="00D7248F">
      <w:pPr>
        <w:rPr>
          <w:rFonts w:ascii="Arial" w:hAnsi="Arial" w:cs="Arial"/>
          <w:sz w:val="22"/>
          <w:szCs w:val="22"/>
        </w:rPr>
      </w:pPr>
      <w:r w:rsidRPr="001D112D">
        <w:rPr>
          <w:rFonts w:ascii="Arial" w:hAnsi="Arial" w:cs="Arial"/>
          <w:sz w:val="22"/>
          <w:szCs w:val="22"/>
        </w:rPr>
        <w:t>P</w:t>
      </w:r>
      <w:r w:rsidR="00916057">
        <w:rPr>
          <w:rFonts w:ascii="Arial" w:hAnsi="Arial" w:cs="Arial"/>
          <w:sz w:val="22"/>
          <w:szCs w:val="22"/>
        </w:rPr>
        <w:t>rikaz štir</w:t>
      </w:r>
      <w:r w:rsidR="00D7248F" w:rsidRPr="001D112D">
        <w:rPr>
          <w:rFonts w:ascii="Arial" w:hAnsi="Arial" w:cs="Arial"/>
          <w:sz w:val="22"/>
          <w:szCs w:val="22"/>
        </w:rPr>
        <w:t>iletnega ustvarjalnega obdobja</w:t>
      </w:r>
      <w:r w:rsidRPr="001D112D">
        <w:rPr>
          <w:rFonts w:ascii="Arial" w:hAnsi="Arial" w:cs="Arial"/>
          <w:sz w:val="22"/>
          <w:szCs w:val="22"/>
        </w:rPr>
        <w:t xml:space="preserve"> od 2013 do 2016 predstavlja dve seriji slik z naslovom </w:t>
      </w:r>
      <w:r w:rsidRPr="001D112D">
        <w:rPr>
          <w:rFonts w:ascii="Arial" w:hAnsi="Arial" w:cs="Arial"/>
          <w:i/>
          <w:sz w:val="22"/>
          <w:szCs w:val="22"/>
        </w:rPr>
        <w:t>Bodi zame ti nož</w:t>
      </w:r>
      <w:r w:rsidRPr="001D112D">
        <w:rPr>
          <w:rFonts w:ascii="Arial" w:hAnsi="Arial" w:cs="Arial"/>
          <w:sz w:val="22"/>
          <w:szCs w:val="22"/>
        </w:rPr>
        <w:t xml:space="preserve"> in </w:t>
      </w:r>
      <w:r w:rsidRPr="001D112D">
        <w:rPr>
          <w:rFonts w:ascii="Arial" w:hAnsi="Arial" w:cs="Arial"/>
          <w:i/>
          <w:sz w:val="22"/>
          <w:szCs w:val="22"/>
        </w:rPr>
        <w:t xml:space="preserve">S telesom razumem. </w:t>
      </w:r>
      <w:r w:rsidR="00A16A53" w:rsidRPr="00A16A53">
        <w:rPr>
          <w:rFonts w:ascii="Arial" w:hAnsi="Arial" w:cs="Arial"/>
          <w:sz w:val="22"/>
          <w:szCs w:val="22"/>
        </w:rPr>
        <w:t xml:space="preserve">Rajko </w:t>
      </w:r>
      <w:proofErr w:type="spellStart"/>
      <w:r w:rsidR="00A16A53" w:rsidRPr="00A16A53">
        <w:rPr>
          <w:rFonts w:ascii="Arial" w:hAnsi="Arial" w:cs="Arial"/>
          <w:sz w:val="22"/>
          <w:szCs w:val="22"/>
        </w:rPr>
        <w:t>Apollonio</w:t>
      </w:r>
      <w:proofErr w:type="spellEnd"/>
      <w:r w:rsidR="00A16A53" w:rsidRPr="00A16A53">
        <w:rPr>
          <w:rFonts w:ascii="Arial" w:hAnsi="Arial" w:cs="Arial"/>
          <w:sz w:val="22"/>
          <w:szCs w:val="22"/>
        </w:rPr>
        <w:t xml:space="preserve"> spet ustvarja slike, ki spominjajo na dela z začetka njegovega likovnega ustvarjanja v sredini osemdesetih let prejšnjega stoletja (natančneje od leta 1985 do 1987) in na nekatere cikluse slik ali posamezna dela, ki jih je ustvaril po letu 2000.</w:t>
      </w:r>
    </w:p>
    <w:p w:rsidR="008B605F" w:rsidRDefault="008B605F" w:rsidP="008B605F">
      <w:pPr>
        <w:rPr>
          <w:rFonts w:ascii="Arial" w:hAnsi="Arial" w:cs="Arial"/>
          <w:sz w:val="20"/>
          <w:szCs w:val="20"/>
        </w:rPr>
      </w:pPr>
    </w:p>
    <w:p w:rsidR="008B605F" w:rsidRPr="001726D4" w:rsidRDefault="008B605F" w:rsidP="008B605F">
      <w:pPr>
        <w:rPr>
          <w:rFonts w:ascii="Arial" w:hAnsi="Arial" w:cs="Arial"/>
          <w:b/>
          <w:sz w:val="20"/>
          <w:szCs w:val="20"/>
        </w:rPr>
      </w:pPr>
    </w:p>
    <w:p w:rsidR="008B605F" w:rsidRPr="001726D4" w:rsidRDefault="008B605F" w:rsidP="008B605F">
      <w:pPr>
        <w:rPr>
          <w:rFonts w:ascii="Arial" w:hAnsi="Arial" w:cs="Arial"/>
          <w:b/>
          <w:sz w:val="20"/>
          <w:szCs w:val="20"/>
        </w:rPr>
      </w:pPr>
      <w:r w:rsidRPr="001726D4">
        <w:rPr>
          <w:rFonts w:ascii="Arial" w:hAnsi="Arial" w:cs="Arial"/>
          <w:b/>
          <w:sz w:val="20"/>
          <w:szCs w:val="20"/>
        </w:rPr>
        <w:t>Izginotja, izginjanja in prekrivanja</w:t>
      </w:r>
    </w:p>
    <w:p w:rsidR="008B605F" w:rsidRPr="001726D4" w:rsidRDefault="008B605F" w:rsidP="008B605F">
      <w:pPr>
        <w:rPr>
          <w:rFonts w:ascii="Arial" w:hAnsi="Arial" w:cs="Arial"/>
          <w:b/>
          <w:sz w:val="20"/>
          <w:szCs w:val="20"/>
        </w:rPr>
      </w:pPr>
      <w:r w:rsidRPr="001726D4">
        <w:rPr>
          <w:rFonts w:ascii="Arial" w:hAnsi="Arial" w:cs="Arial"/>
          <w:b/>
          <w:sz w:val="20"/>
          <w:szCs w:val="20"/>
        </w:rPr>
        <w:t xml:space="preserve">Lebdenja v modrinah, </w:t>
      </w:r>
    </w:p>
    <w:p w:rsidR="008B605F" w:rsidRPr="001726D4" w:rsidRDefault="008B605F" w:rsidP="008B605F">
      <w:pPr>
        <w:rPr>
          <w:rFonts w:ascii="Arial" w:hAnsi="Arial" w:cs="Arial"/>
          <w:b/>
          <w:sz w:val="20"/>
          <w:szCs w:val="20"/>
        </w:rPr>
      </w:pPr>
      <w:r w:rsidRPr="001726D4">
        <w:rPr>
          <w:rFonts w:ascii="Arial" w:hAnsi="Arial" w:cs="Arial"/>
          <w:b/>
          <w:sz w:val="20"/>
          <w:szCs w:val="20"/>
        </w:rPr>
        <w:t xml:space="preserve">ki označujejo in zaznamujejo bivanje </w:t>
      </w:r>
    </w:p>
    <w:p w:rsidR="008B605F" w:rsidRPr="001726D4" w:rsidRDefault="008B605F" w:rsidP="00D7248F">
      <w:pPr>
        <w:rPr>
          <w:rFonts w:ascii="Arial" w:hAnsi="Arial" w:cs="Arial"/>
          <w:sz w:val="20"/>
          <w:szCs w:val="20"/>
        </w:rPr>
      </w:pPr>
    </w:p>
    <w:p w:rsidR="001726D4" w:rsidRPr="001726D4" w:rsidRDefault="001726D4" w:rsidP="001726D4">
      <w:pPr>
        <w:rPr>
          <w:rFonts w:ascii="Arial" w:hAnsi="Arial" w:cs="Arial"/>
          <w:sz w:val="20"/>
          <w:szCs w:val="20"/>
        </w:rPr>
      </w:pPr>
      <w:r w:rsidRPr="001726D4">
        <w:rPr>
          <w:rFonts w:ascii="Arial" w:hAnsi="Arial" w:cs="Arial"/>
          <w:sz w:val="20"/>
          <w:szCs w:val="20"/>
        </w:rPr>
        <w:t>Njegova dela sta vedno zaznamovali poltema in zastrtost upodobljenih pokrajin, modrina v ozadju njegovih upodobitev pa se je pojavljala samo v določenem delu njegovih zgodnejših slik. Avtor jo je upodabljal kot fragment oddaljenega temnejšega neba. Na nekaterih slikah iz zgodnjega obdobja je slikal podobo navideznega okna in odprtine, ki omogoča pogled v neskončnost ozadij slikarske podobe.</w:t>
      </w:r>
    </w:p>
    <w:p w:rsidR="001726D4" w:rsidRPr="001726D4" w:rsidRDefault="001726D4" w:rsidP="001726D4">
      <w:pPr>
        <w:rPr>
          <w:rFonts w:ascii="Arial" w:hAnsi="Arial" w:cs="Arial"/>
          <w:sz w:val="20"/>
          <w:szCs w:val="20"/>
        </w:rPr>
      </w:pPr>
    </w:p>
    <w:p w:rsidR="001726D4" w:rsidRPr="001726D4" w:rsidRDefault="001726D4" w:rsidP="001726D4">
      <w:pPr>
        <w:rPr>
          <w:rFonts w:ascii="Arial" w:hAnsi="Arial" w:cs="Arial"/>
          <w:sz w:val="20"/>
          <w:szCs w:val="20"/>
        </w:rPr>
      </w:pPr>
      <w:r w:rsidRPr="001726D4">
        <w:rPr>
          <w:rFonts w:ascii="Arial" w:hAnsi="Arial" w:cs="Arial"/>
          <w:sz w:val="20"/>
          <w:szCs w:val="20"/>
        </w:rPr>
        <w:t xml:space="preserve">V ciklusu </w:t>
      </w:r>
      <w:r w:rsidRPr="001726D4">
        <w:rPr>
          <w:rFonts w:ascii="Arial" w:hAnsi="Arial" w:cs="Arial"/>
          <w:i/>
          <w:sz w:val="20"/>
          <w:szCs w:val="20"/>
        </w:rPr>
        <w:t>Bodi zame ti nož</w:t>
      </w:r>
      <w:r w:rsidRPr="001726D4">
        <w:rPr>
          <w:rFonts w:ascii="Arial" w:hAnsi="Arial" w:cs="Arial"/>
          <w:sz w:val="20"/>
          <w:szCs w:val="20"/>
        </w:rPr>
        <w:t xml:space="preserve"> z zdajšnje razstave v Bežigrajski galeriji 1 sta telesi ženske in moškega vidni, v ciklusu </w:t>
      </w:r>
      <w:r w:rsidRPr="001726D4">
        <w:rPr>
          <w:rFonts w:ascii="Arial" w:hAnsi="Arial" w:cs="Arial"/>
          <w:i/>
          <w:sz w:val="20"/>
          <w:szCs w:val="20"/>
        </w:rPr>
        <w:t>S telesom razumem</w:t>
      </w:r>
      <w:r w:rsidRPr="001726D4">
        <w:rPr>
          <w:rFonts w:ascii="Arial" w:hAnsi="Arial" w:cs="Arial"/>
          <w:sz w:val="20"/>
          <w:szCs w:val="20"/>
        </w:rPr>
        <w:t xml:space="preserve"> pa telesi že izginjata in se stapljata z neskončnimi modrinami na slikarskih površinah. Morska voda v svojih mnogih modrinah dejansko zakriva človeška telesa glede na njihova gibanja in bivanja v njej. </w:t>
      </w:r>
    </w:p>
    <w:p w:rsidR="001726D4" w:rsidRPr="001726D4" w:rsidRDefault="001726D4" w:rsidP="001726D4">
      <w:pPr>
        <w:rPr>
          <w:rFonts w:ascii="Arial" w:hAnsi="Arial" w:cs="Arial"/>
          <w:sz w:val="20"/>
          <w:szCs w:val="20"/>
        </w:rPr>
      </w:pPr>
      <w:r w:rsidRPr="001726D4">
        <w:rPr>
          <w:rFonts w:ascii="Arial" w:hAnsi="Arial" w:cs="Arial"/>
          <w:sz w:val="20"/>
          <w:szCs w:val="20"/>
        </w:rPr>
        <w:t xml:space="preserve">V ciklu </w:t>
      </w:r>
      <w:r w:rsidRPr="001726D4">
        <w:rPr>
          <w:rFonts w:ascii="Arial" w:hAnsi="Arial" w:cs="Arial"/>
          <w:i/>
          <w:sz w:val="20"/>
          <w:szCs w:val="20"/>
        </w:rPr>
        <w:t>Bodi zame ti nož</w:t>
      </w:r>
      <w:r w:rsidRPr="001726D4">
        <w:rPr>
          <w:rFonts w:ascii="Arial" w:hAnsi="Arial" w:cs="Arial"/>
          <w:sz w:val="20"/>
          <w:szCs w:val="20"/>
        </w:rPr>
        <w:t xml:space="preserve"> deli človeškega telesa na slikah umanjkajo. Na nekaterih slikah so rezi med njimi in celotno površino ostrejši, na drugih se modra barva iz navidezne spodnje površine slikarske podobe z njimi staplja, jih navidezno prekriva, skriva ter zamenjuje.</w:t>
      </w:r>
    </w:p>
    <w:p w:rsidR="001726D4" w:rsidRPr="001726D4" w:rsidRDefault="001726D4" w:rsidP="001726D4">
      <w:pPr>
        <w:rPr>
          <w:rFonts w:ascii="Arial" w:hAnsi="Arial" w:cs="Arial"/>
          <w:sz w:val="20"/>
          <w:szCs w:val="20"/>
        </w:rPr>
      </w:pPr>
    </w:p>
    <w:p w:rsidR="001726D4" w:rsidRPr="001726D4" w:rsidRDefault="001726D4" w:rsidP="001726D4">
      <w:pPr>
        <w:rPr>
          <w:rFonts w:ascii="Arial" w:hAnsi="Arial" w:cs="Arial"/>
          <w:sz w:val="20"/>
          <w:szCs w:val="20"/>
        </w:rPr>
      </w:pPr>
      <w:r w:rsidRPr="001726D4">
        <w:rPr>
          <w:rFonts w:ascii="Arial" w:hAnsi="Arial" w:cs="Arial"/>
          <w:sz w:val="20"/>
          <w:szCs w:val="20"/>
        </w:rPr>
        <w:t xml:space="preserve">Tokratna razstavljena dela v Bežigrajski galeriji 1 nas selijo v videnje druženja, gibanja ter izginjanja ženskega in moškega telesa v mnogih odtenkih  in različnih nanosih modre. Tudi intimni deli teles moškega in ženske so pomenljivo prekriti z modrinami barv. Včasih pa je telo skoraj popolnoma zastrto z modrino, ki prehaja iz ozadja podobe. </w:t>
      </w:r>
    </w:p>
    <w:p w:rsidR="001726D4" w:rsidRPr="001726D4" w:rsidRDefault="001726D4" w:rsidP="001726D4">
      <w:pPr>
        <w:rPr>
          <w:rFonts w:ascii="Arial" w:hAnsi="Arial" w:cs="Arial"/>
          <w:sz w:val="20"/>
          <w:szCs w:val="20"/>
        </w:rPr>
      </w:pPr>
    </w:p>
    <w:p w:rsidR="001726D4" w:rsidRPr="001726D4" w:rsidRDefault="001726D4" w:rsidP="001726D4">
      <w:pPr>
        <w:rPr>
          <w:rFonts w:ascii="Arial" w:hAnsi="Arial" w:cs="Arial"/>
          <w:sz w:val="20"/>
          <w:szCs w:val="20"/>
        </w:rPr>
      </w:pPr>
      <w:r w:rsidRPr="001726D4">
        <w:rPr>
          <w:rFonts w:ascii="Arial" w:hAnsi="Arial" w:cs="Arial"/>
          <w:sz w:val="20"/>
          <w:szCs w:val="20"/>
        </w:rPr>
        <w:t xml:space="preserve">Rajko </w:t>
      </w:r>
      <w:proofErr w:type="spellStart"/>
      <w:r w:rsidRPr="001726D4">
        <w:rPr>
          <w:rFonts w:ascii="Arial" w:hAnsi="Arial" w:cs="Arial"/>
          <w:sz w:val="20"/>
          <w:szCs w:val="20"/>
        </w:rPr>
        <w:t>Apollonio</w:t>
      </w:r>
      <w:proofErr w:type="spellEnd"/>
      <w:r w:rsidRPr="001726D4">
        <w:rPr>
          <w:rFonts w:ascii="Arial" w:hAnsi="Arial" w:cs="Arial"/>
          <w:sz w:val="20"/>
          <w:szCs w:val="20"/>
        </w:rPr>
        <w:t xml:space="preserve"> si vedno znova prizadeva slikati en in isti prizor v različnih stopnjah polmraka, zato da bi ujel trenutke značilne svetlobe v obdobjih dneva, ko se v niansah spreminjajo posamezne barve in oblike, ki so predmet slikanja. Umanjkanje človeškega telesa nadomesti samo ozadje vseh slik: navidezno nebo in navidezna barva, podobna barvi morja, ki prehajata čez posamezne dele človeških teles. </w:t>
      </w:r>
    </w:p>
    <w:p w:rsidR="001726D4" w:rsidRPr="001726D4" w:rsidRDefault="001726D4" w:rsidP="001726D4">
      <w:pPr>
        <w:rPr>
          <w:rFonts w:ascii="Arial" w:hAnsi="Arial" w:cs="Arial"/>
          <w:sz w:val="20"/>
          <w:szCs w:val="20"/>
        </w:rPr>
      </w:pPr>
    </w:p>
    <w:p w:rsidR="001726D4" w:rsidRPr="001726D4" w:rsidRDefault="001726D4" w:rsidP="001726D4">
      <w:pPr>
        <w:rPr>
          <w:rFonts w:ascii="Arial" w:hAnsi="Arial" w:cs="Arial"/>
          <w:sz w:val="20"/>
          <w:szCs w:val="20"/>
        </w:rPr>
      </w:pPr>
      <w:r w:rsidRPr="001726D4">
        <w:rPr>
          <w:rFonts w:ascii="Arial" w:hAnsi="Arial" w:cs="Arial"/>
          <w:sz w:val="20"/>
          <w:szCs w:val="20"/>
        </w:rPr>
        <w:t xml:space="preserve">Njegovo neprestano barvno spreminjanje, zamenjevanje in obračanje posameznih človeških teles je prava metafora za večno spreminjanje sveta in nedoumljivost vsega, kar se na njem dogaja. Hkrati pa so to slike, ki nam nočejo in tudi ne morejo pripovedovati zgodb.   </w:t>
      </w:r>
    </w:p>
    <w:p w:rsidR="001726D4" w:rsidRPr="001726D4" w:rsidRDefault="001726D4" w:rsidP="001726D4">
      <w:pPr>
        <w:rPr>
          <w:rFonts w:ascii="Arial" w:hAnsi="Arial" w:cs="Arial"/>
          <w:sz w:val="20"/>
          <w:szCs w:val="20"/>
        </w:rPr>
      </w:pPr>
    </w:p>
    <w:p w:rsidR="001726D4" w:rsidRPr="001726D4" w:rsidRDefault="001726D4" w:rsidP="001726D4">
      <w:pPr>
        <w:rPr>
          <w:rFonts w:ascii="Arial" w:hAnsi="Arial" w:cs="Arial"/>
          <w:sz w:val="20"/>
          <w:szCs w:val="20"/>
        </w:rPr>
      </w:pPr>
      <w:r w:rsidRPr="001726D4">
        <w:rPr>
          <w:rFonts w:ascii="Arial" w:hAnsi="Arial" w:cs="Arial"/>
          <w:sz w:val="20"/>
          <w:szCs w:val="20"/>
        </w:rPr>
        <w:t>Vse je vedno vidno. Kar je nevidno, je hoteno.</w:t>
      </w:r>
    </w:p>
    <w:p w:rsidR="001726D4" w:rsidRPr="001726D4" w:rsidRDefault="001726D4" w:rsidP="001726D4">
      <w:pPr>
        <w:rPr>
          <w:rFonts w:ascii="Arial" w:hAnsi="Arial" w:cs="Arial"/>
          <w:sz w:val="20"/>
          <w:szCs w:val="20"/>
        </w:rPr>
      </w:pPr>
      <w:r w:rsidRPr="001726D4">
        <w:rPr>
          <w:rFonts w:ascii="Arial" w:hAnsi="Arial" w:cs="Arial"/>
          <w:sz w:val="20"/>
          <w:szCs w:val="20"/>
        </w:rPr>
        <w:t>Je želja in resničnost resnice.</w:t>
      </w:r>
    </w:p>
    <w:p w:rsidR="001726D4" w:rsidRPr="001726D4" w:rsidRDefault="001726D4" w:rsidP="001726D4">
      <w:pPr>
        <w:tabs>
          <w:tab w:val="left" w:pos="3936"/>
        </w:tabs>
        <w:rPr>
          <w:rFonts w:ascii="Arial" w:hAnsi="Arial" w:cs="Arial"/>
          <w:sz w:val="20"/>
          <w:szCs w:val="20"/>
        </w:rPr>
      </w:pPr>
      <w:r w:rsidRPr="001726D4">
        <w:rPr>
          <w:rFonts w:ascii="Arial" w:hAnsi="Arial" w:cs="Arial"/>
          <w:sz w:val="20"/>
          <w:szCs w:val="20"/>
        </w:rPr>
        <w:t>Vse vidimo in vemo.</w:t>
      </w:r>
      <w:r w:rsidRPr="001726D4">
        <w:rPr>
          <w:rFonts w:ascii="Arial" w:hAnsi="Arial" w:cs="Arial"/>
          <w:sz w:val="20"/>
          <w:szCs w:val="20"/>
        </w:rPr>
        <w:tab/>
      </w:r>
    </w:p>
    <w:p w:rsidR="001726D4" w:rsidRPr="001726D4" w:rsidRDefault="001726D4" w:rsidP="001726D4">
      <w:pPr>
        <w:rPr>
          <w:rFonts w:ascii="Arial" w:hAnsi="Arial" w:cs="Arial"/>
          <w:sz w:val="20"/>
          <w:szCs w:val="20"/>
        </w:rPr>
      </w:pPr>
      <w:r w:rsidRPr="001726D4">
        <w:rPr>
          <w:rFonts w:ascii="Arial" w:hAnsi="Arial" w:cs="Arial"/>
          <w:sz w:val="20"/>
          <w:szCs w:val="20"/>
        </w:rPr>
        <w:t>Miloš Bašin</w:t>
      </w:r>
    </w:p>
    <w:p w:rsidR="008B605F" w:rsidRPr="001726D4" w:rsidRDefault="008B605F" w:rsidP="001726D4">
      <w:pPr>
        <w:rPr>
          <w:rFonts w:ascii="Arial" w:hAnsi="Arial" w:cs="Arial"/>
          <w:i/>
          <w:sz w:val="20"/>
          <w:szCs w:val="20"/>
        </w:rPr>
      </w:pPr>
    </w:p>
    <w:p w:rsidR="001726D4" w:rsidRPr="001726D4" w:rsidRDefault="001726D4" w:rsidP="00C05514">
      <w:pPr>
        <w:spacing w:line="276" w:lineRule="auto"/>
        <w:rPr>
          <w:rFonts w:ascii="Arial" w:hAnsi="Arial" w:cs="Arial"/>
          <w:b/>
          <w:sz w:val="20"/>
          <w:szCs w:val="20"/>
        </w:rPr>
      </w:pPr>
    </w:p>
    <w:p w:rsidR="00C05514" w:rsidRPr="001726D4" w:rsidRDefault="00C05514" w:rsidP="00C05514">
      <w:pPr>
        <w:spacing w:line="276" w:lineRule="auto"/>
        <w:rPr>
          <w:rFonts w:ascii="Arial" w:hAnsi="Arial" w:cs="Arial"/>
          <w:sz w:val="20"/>
          <w:szCs w:val="20"/>
        </w:rPr>
      </w:pPr>
      <w:r w:rsidRPr="001726D4">
        <w:rPr>
          <w:rFonts w:ascii="Arial" w:hAnsi="Arial" w:cs="Arial"/>
          <w:b/>
          <w:sz w:val="20"/>
          <w:szCs w:val="20"/>
        </w:rPr>
        <w:t xml:space="preserve">Rajko </w:t>
      </w:r>
      <w:proofErr w:type="spellStart"/>
      <w:r w:rsidRPr="001726D4">
        <w:rPr>
          <w:rFonts w:ascii="Arial" w:hAnsi="Arial" w:cs="Arial"/>
          <w:b/>
          <w:sz w:val="20"/>
          <w:szCs w:val="20"/>
        </w:rPr>
        <w:t>Apollonio</w:t>
      </w:r>
      <w:proofErr w:type="spellEnd"/>
      <w:r w:rsidRPr="001726D4">
        <w:rPr>
          <w:rFonts w:ascii="Arial" w:hAnsi="Arial" w:cs="Arial"/>
          <w:b/>
          <w:sz w:val="20"/>
          <w:szCs w:val="20"/>
        </w:rPr>
        <w:t xml:space="preserve"> je bil rojen 26. avgusta 1957 v Kopru.</w:t>
      </w:r>
      <w:r w:rsidRPr="001726D4">
        <w:rPr>
          <w:rFonts w:ascii="Arial" w:hAnsi="Arial" w:cs="Arial"/>
          <w:sz w:val="20"/>
          <w:szCs w:val="20"/>
        </w:rPr>
        <w:t xml:space="preserve"> </w:t>
      </w:r>
      <w:r w:rsidRPr="001726D4">
        <w:rPr>
          <w:rFonts w:ascii="Arial" w:hAnsi="Arial" w:cs="Arial"/>
          <w:sz w:val="20"/>
          <w:szCs w:val="20"/>
        </w:rPr>
        <w:br/>
        <w:t xml:space="preserve">V letih 1976–1981 je študiral je na </w:t>
      </w:r>
      <w:proofErr w:type="spellStart"/>
      <w:r w:rsidRPr="001726D4">
        <w:rPr>
          <w:rFonts w:ascii="Arial" w:hAnsi="Arial" w:cs="Arial"/>
          <w:sz w:val="20"/>
          <w:szCs w:val="20"/>
        </w:rPr>
        <w:t>Accademia</w:t>
      </w:r>
      <w:proofErr w:type="spellEnd"/>
      <w:r w:rsidRPr="001726D4">
        <w:rPr>
          <w:rFonts w:ascii="Arial" w:hAnsi="Arial" w:cs="Arial"/>
          <w:sz w:val="20"/>
          <w:szCs w:val="20"/>
        </w:rPr>
        <w:t xml:space="preserve"> </w:t>
      </w:r>
      <w:proofErr w:type="spellStart"/>
      <w:r w:rsidRPr="001726D4">
        <w:rPr>
          <w:rFonts w:ascii="Arial" w:hAnsi="Arial" w:cs="Arial"/>
          <w:sz w:val="20"/>
          <w:szCs w:val="20"/>
        </w:rPr>
        <w:t>di</w:t>
      </w:r>
      <w:proofErr w:type="spellEnd"/>
      <w:r w:rsidRPr="001726D4">
        <w:rPr>
          <w:rFonts w:ascii="Arial" w:hAnsi="Arial" w:cs="Arial"/>
          <w:sz w:val="20"/>
          <w:szCs w:val="20"/>
        </w:rPr>
        <w:t xml:space="preserve"> Belle </w:t>
      </w:r>
      <w:proofErr w:type="spellStart"/>
      <w:r w:rsidRPr="001726D4">
        <w:rPr>
          <w:rFonts w:ascii="Arial" w:hAnsi="Arial" w:cs="Arial"/>
          <w:sz w:val="20"/>
          <w:szCs w:val="20"/>
        </w:rPr>
        <w:t>arti</w:t>
      </w:r>
      <w:proofErr w:type="spellEnd"/>
      <w:r w:rsidRPr="001726D4">
        <w:rPr>
          <w:rFonts w:ascii="Arial" w:hAnsi="Arial" w:cs="Arial"/>
          <w:sz w:val="20"/>
          <w:szCs w:val="20"/>
        </w:rPr>
        <w:t xml:space="preserve"> v Firencah in Benetkah. </w:t>
      </w:r>
      <w:r w:rsidRPr="001726D4">
        <w:rPr>
          <w:rFonts w:ascii="Arial" w:hAnsi="Arial" w:cs="Arial"/>
          <w:sz w:val="20"/>
          <w:szCs w:val="20"/>
        </w:rPr>
        <w:br/>
        <w:t>Živi v Kopru.</w:t>
      </w:r>
    </w:p>
    <w:p w:rsidR="008B605F" w:rsidRPr="001726D4" w:rsidRDefault="008B605F" w:rsidP="00C05514">
      <w:pPr>
        <w:spacing w:line="276" w:lineRule="auto"/>
        <w:rPr>
          <w:rFonts w:ascii="Arial" w:hAnsi="Arial" w:cs="Arial"/>
          <w:sz w:val="20"/>
          <w:szCs w:val="20"/>
        </w:rPr>
      </w:pPr>
    </w:p>
    <w:p w:rsidR="001726D4" w:rsidRDefault="008B605F" w:rsidP="001726D4">
      <w:pPr>
        <w:spacing w:line="276" w:lineRule="auto"/>
        <w:rPr>
          <w:rFonts w:ascii="Arial" w:hAnsi="Arial" w:cs="Arial"/>
          <w:sz w:val="20"/>
          <w:szCs w:val="20"/>
        </w:rPr>
      </w:pPr>
      <w:r w:rsidRPr="001726D4">
        <w:rPr>
          <w:rStyle w:val="Krepko"/>
          <w:rFonts w:ascii="Arial" w:hAnsi="Arial" w:cs="Arial"/>
          <w:sz w:val="20"/>
          <w:szCs w:val="20"/>
        </w:rPr>
        <w:t xml:space="preserve">Samostojne razstave </w:t>
      </w:r>
      <w:r w:rsidRPr="001726D4">
        <w:rPr>
          <w:rFonts w:ascii="Arial" w:hAnsi="Arial" w:cs="Arial"/>
          <w:sz w:val="20"/>
          <w:szCs w:val="20"/>
        </w:rPr>
        <w:br/>
        <w:t>1981  Koper, Galerija Loža (Z Dušanom Podgornikom)</w:t>
      </w:r>
      <w:r w:rsidRPr="001726D4">
        <w:rPr>
          <w:rFonts w:ascii="Arial" w:hAnsi="Arial" w:cs="Arial"/>
          <w:sz w:val="20"/>
          <w:szCs w:val="20"/>
        </w:rPr>
        <w:br/>
        <w:t>          Idrija, Mestni muzej Idrija (Z Dušanom Podgornikom)</w:t>
      </w:r>
      <w:r w:rsidRPr="001726D4">
        <w:rPr>
          <w:rFonts w:ascii="Arial" w:hAnsi="Arial" w:cs="Arial"/>
          <w:sz w:val="20"/>
          <w:szCs w:val="20"/>
        </w:rPr>
        <w:br/>
        <w:t>1984  Piran, Galerija Meduza 2</w:t>
      </w:r>
      <w:r w:rsidRPr="001726D4">
        <w:rPr>
          <w:rFonts w:ascii="Arial" w:hAnsi="Arial" w:cs="Arial"/>
          <w:sz w:val="20"/>
          <w:szCs w:val="20"/>
        </w:rPr>
        <w:br/>
        <w:t>1987  Koper, Galerija Meduza Ljubljana, Bežigrajska galerija 1</w:t>
      </w:r>
      <w:r w:rsidRPr="001726D4">
        <w:rPr>
          <w:rFonts w:ascii="Arial" w:hAnsi="Arial" w:cs="Arial"/>
          <w:sz w:val="20"/>
          <w:szCs w:val="20"/>
        </w:rPr>
        <w:br/>
        <w:t xml:space="preserve">1998  Koper, Galerija Meduza </w:t>
      </w:r>
      <w:r w:rsidRPr="001726D4">
        <w:rPr>
          <w:rFonts w:ascii="Arial" w:hAnsi="Arial" w:cs="Arial"/>
          <w:sz w:val="20"/>
          <w:szCs w:val="20"/>
        </w:rPr>
        <w:br/>
        <w:t xml:space="preserve">2000  Koper, Galerija Meduza, </w:t>
      </w:r>
      <w:r w:rsidRPr="001726D4">
        <w:rPr>
          <w:rFonts w:ascii="Arial" w:hAnsi="Arial" w:cs="Arial"/>
          <w:sz w:val="20"/>
          <w:szCs w:val="20"/>
        </w:rPr>
        <w:br/>
        <w:t>          Ljubljana, Bežigrajska galerija 1</w:t>
      </w:r>
      <w:r w:rsidRPr="001726D4">
        <w:rPr>
          <w:rFonts w:ascii="Arial" w:hAnsi="Arial" w:cs="Arial"/>
          <w:sz w:val="20"/>
          <w:szCs w:val="20"/>
        </w:rPr>
        <w:br/>
        <w:t>2003  Koper, Pretorska palača</w:t>
      </w:r>
      <w:r w:rsidRPr="001726D4">
        <w:rPr>
          <w:rFonts w:ascii="Arial" w:hAnsi="Arial" w:cs="Arial"/>
          <w:sz w:val="20"/>
          <w:szCs w:val="20"/>
        </w:rPr>
        <w:br/>
        <w:t xml:space="preserve">2007  Koper, Palača </w:t>
      </w:r>
      <w:proofErr w:type="spellStart"/>
      <w:r w:rsidRPr="001726D4">
        <w:rPr>
          <w:rFonts w:ascii="Arial" w:hAnsi="Arial" w:cs="Arial"/>
          <w:sz w:val="20"/>
          <w:szCs w:val="20"/>
        </w:rPr>
        <w:t>Gravisi</w:t>
      </w:r>
      <w:proofErr w:type="spellEnd"/>
      <w:r w:rsidRPr="001726D4">
        <w:rPr>
          <w:rFonts w:ascii="Arial" w:hAnsi="Arial" w:cs="Arial"/>
          <w:sz w:val="20"/>
          <w:szCs w:val="20"/>
        </w:rPr>
        <w:t xml:space="preserve"> (z </w:t>
      </w:r>
      <w:proofErr w:type="spellStart"/>
      <w:r w:rsidRPr="001726D4">
        <w:rPr>
          <w:rFonts w:ascii="Arial" w:hAnsi="Arial" w:cs="Arial"/>
          <w:sz w:val="20"/>
          <w:szCs w:val="20"/>
        </w:rPr>
        <w:t>Josom</w:t>
      </w:r>
      <w:proofErr w:type="spellEnd"/>
      <w:r w:rsidRPr="001726D4">
        <w:rPr>
          <w:rFonts w:ascii="Arial" w:hAnsi="Arial" w:cs="Arial"/>
          <w:sz w:val="20"/>
          <w:szCs w:val="20"/>
        </w:rPr>
        <w:t xml:space="preserve"> Knezom)</w:t>
      </w:r>
      <w:r w:rsidRPr="001726D4">
        <w:rPr>
          <w:rFonts w:ascii="Arial" w:hAnsi="Arial" w:cs="Arial"/>
          <w:sz w:val="20"/>
          <w:szCs w:val="20"/>
        </w:rPr>
        <w:br/>
        <w:t xml:space="preserve">2009  Izola, Galerija Insula </w:t>
      </w:r>
      <w:r w:rsidRPr="001726D4">
        <w:rPr>
          <w:rFonts w:ascii="Arial" w:hAnsi="Arial" w:cs="Arial"/>
          <w:sz w:val="20"/>
          <w:szCs w:val="20"/>
        </w:rPr>
        <w:br/>
        <w:t>2010  Ljubljana, Bežigrajska galerija 2, Lebdenja, slike 2001-2007</w:t>
      </w:r>
      <w:r w:rsidRPr="001726D4">
        <w:rPr>
          <w:rFonts w:ascii="Arial" w:hAnsi="Arial" w:cs="Arial"/>
          <w:sz w:val="20"/>
          <w:szCs w:val="20"/>
        </w:rPr>
        <w:br/>
        <w:t>2016  Koper, Galerija Meduza, S telesom razumem</w:t>
      </w:r>
      <w:r w:rsidRPr="001726D4">
        <w:rPr>
          <w:rFonts w:ascii="Arial" w:hAnsi="Arial" w:cs="Arial"/>
          <w:sz w:val="20"/>
          <w:szCs w:val="20"/>
        </w:rPr>
        <w:br/>
      </w:r>
      <w:r w:rsidRPr="001726D4">
        <w:rPr>
          <w:rFonts w:ascii="Arial" w:hAnsi="Arial" w:cs="Arial"/>
          <w:b/>
          <w:bCs/>
          <w:sz w:val="20"/>
          <w:szCs w:val="20"/>
        </w:rPr>
        <w:br/>
      </w:r>
      <w:r w:rsidRPr="001726D4">
        <w:rPr>
          <w:rStyle w:val="Krepko"/>
          <w:rFonts w:ascii="Arial" w:hAnsi="Arial" w:cs="Arial"/>
          <w:sz w:val="20"/>
          <w:szCs w:val="20"/>
        </w:rPr>
        <w:t>Skupinske razstave</w:t>
      </w:r>
      <w:r w:rsidRPr="001726D4">
        <w:rPr>
          <w:rFonts w:ascii="Arial" w:hAnsi="Arial" w:cs="Arial"/>
          <w:sz w:val="20"/>
          <w:szCs w:val="20"/>
        </w:rPr>
        <w:t xml:space="preserve"> </w:t>
      </w:r>
      <w:r w:rsidRPr="001726D4">
        <w:rPr>
          <w:rFonts w:ascii="Arial" w:hAnsi="Arial" w:cs="Arial"/>
          <w:sz w:val="20"/>
          <w:szCs w:val="20"/>
        </w:rPr>
        <w:br/>
        <w:t xml:space="preserve">1979  Benetke, </w:t>
      </w:r>
      <w:proofErr w:type="spellStart"/>
      <w:r w:rsidRPr="001726D4">
        <w:rPr>
          <w:rFonts w:ascii="Arial" w:hAnsi="Arial" w:cs="Arial"/>
          <w:sz w:val="20"/>
          <w:szCs w:val="20"/>
        </w:rPr>
        <w:t>Bevilacqua</w:t>
      </w:r>
      <w:proofErr w:type="spellEnd"/>
      <w:r w:rsidRPr="001726D4">
        <w:rPr>
          <w:rFonts w:ascii="Arial" w:hAnsi="Arial" w:cs="Arial"/>
          <w:sz w:val="20"/>
          <w:szCs w:val="20"/>
        </w:rPr>
        <w:t xml:space="preserve"> la Masa</w:t>
      </w:r>
      <w:r w:rsidRPr="001726D4">
        <w:rPr>
          <w:rFonts w:ascii="Arial" w:hAnsi="Arial" w:cs="Arial"/>
          <w:sz w:val="20"/>
          <w:szCs w:val="20"/>
        </w:rPr>
        <w:br/>
        <w:t xml:space="preserve">1985  Koper, Galerija Loža, DLUSO </w:t>
      </w:r>
      <w:r w:rsidRPr="001726D4">
        <w:rPr>
          <w:rFonts w:ascii="Arial" w:hAnsi="Arial" w:cs="Arial"/>
          <w:sz w:val="20"/>
          <w:szCs w:val="20"/>
        </w:rPr>
        <w:br/>
        <w:t xml:space="preserve">          Ljubljana, Mestna galerija, Soočenja </w:t>
      </w:r>
      <w:r w:rsidRPr="001726D4">
        <w:rPr>
          <w:rFonts w:ascii="Arial" w:hAnsi="Arial" w:cs="Arial"/>
          <w:sz w:val="20"/>
          <w:szCs w:val="20"/>
        </w:rPr>
        <w:br/>
        <w:t xml:space="preserve">1986  Trst, Galerija </w:t>
      </w:r>
      <w:proofErr w:type="spellStart"/>
      <w:r w:rsidRPr="001726D4">
        <w:rPr>
          <w:rFonts w:ascii="Arial" w:hAnsi="Arial" w:cs="Arial"/>
          <w:sz w:val="20"/>
          <w:szCs w:val="20"/>
        </w:rPr>
        <w:t>Tommaseo</w:t>
      </w:r>
      <w:proofErr w:type="spellEnd"/>
      <w:r w:rsidRPr="001726D4">
        <w:rPr>
          <w:rFonts w:ascii="Arial" w:hAnsi="Arial" w:cs="Arial"/>
          <w:sz w:val="20"/>
          <w:szCs w:val="20"/>
        </w:rPr>
        <w:t xml:space="preserve">, Kritika sredi osemdesetih, </w:t>
      </w:r>
      <w:proofErr w:type="spellStart"/>
      <w:r w:rsidRPr="001726D4">
        <w:rPr>
          <w:rFonts w:ascii="Arial" w:hAnsi="Arial" w:cs="Arial"/>
          <w:sz w:val="20"/>
          <w:szCs w:val="20"/>
        </w:rPr>
        <w:t>Collegium</w:t>
      </w:r>
      <w:proofErr w:type="spellEnd"/>
      <w:r w:rsidRPr="001726D4">
        <w:rPr>
          <w:rFonts w:ascii="Arial" w:hAnsi="Arial" w:cs="Arial"/>
          <w:sz w:val="20"/>
          <w:szCs w:val="20"/>
        </w:rPr>
        <w:t xml:space="preserve"> </w:t>
      </w:r>
      <w:proofErr w:type="spellStart"/>
      <w:r w:rsidRPr="001726D4">
        <w:rPr>
          <w:rFonts w:ascii="Arial" w:hAnsi="Arial" w:cs="Arial"/>
          <w:sz w:val="20"/>
          <w:szCs w:val="20"/>
        </w:rPr>
        <w:t>Artisticum</w:t>
      </w:r>
      <w:proofErr w:type="spellEnd"/>
      <w:r w:rsidRPr="001726D4">
        <w:rPr>
          <w:rFonts w:ascii="Arial" w:hAnsi="Arial" w:cs="Arial"/>
          <w:sz w:val="20"/>
          <w:szCs w:val="20"/>
        </w:rPr>
        <w:t xml:space="preserve"> </w:t>
      </w:r>
      <w:proofErr w:type="spellStart"/>
      <w:r w:rsidRPr="001726D4">
        <w:rPr>
          <w:rFonts w:ascii="Arial" w:hAnsi="Arial" w:cs="Arial"/>
          <w:sz w:val="20"/>
          <w:szCs w:val="20"/>
        </w:rPr>
        <w:t>Aperto</w:t>
      </w:r>
      <w:proofErr w:type="spellEnd"/>
      <w:r w:rsidRPr="001726D4">
        <w:rPr>
          <w:rFonts w:ascii="Arial" w:hAnsi="Arial" w:cs="Arial"/>
          <w:sz w:val="20"/>
          <w:szCs w:val="20"/>
        </w:rPr>
        <w:br/>
        <w:t xml:space="preserve">          Ljubljana, Galerija </w:t>
      </w:r>
      <w:proofErr w:type="spellStart"/>
      <w:r w:rsidRPr="001726D4">
        <w:rPr>
          <w:rFonts w:ascii="Arial" w:hAnsi="Arial" w:cs="Arial"/>
          <w:sz w:val="20"/>
          <w:szCs w:val="20"/>
        </w:rPr>
        <w:t>Equrna</w:t>
      </w:r>
      <w:proofErr w:type="spellEnd"/>
      <w:r w:rsidRPr="001726D4">
        <w:rPr>
          <w:rFonts w:ascii="Arial" w:hAnsi="Arial" w:cs="Arial"/>
          <w:sz w:val="20"/>
          <w:szCs w:val="20"/>
        </w:rPr>
        <w:t>, Trije slikarji iz Kopra</w:t>
      </w:r>
      <w:r w:rsidRPr="001726D4">
        <w:rPr>
          <w:rFonts w:ascii="Arial" w:hAnsi="Arial" w:cs="Arial"/>
          <w:sz w:val="20"/>
          <w:szCs w:val="20"/>
        </w:rPr>
        <w:br/>
        <w:t xml:space="preserve">1987  Trst, Galerija </w:t>
      </w:r>
      <w:proofErr w:type="spellStart"/>
      <w:r w:rsidRPr="001726D4">
        <w:rPr>
          <w:rFonts w:ascii="Arial" w:hAnsi="Arial" w:cs="Arial"/>
          <w:sz w:val="20"/>
          <w:szCs w:val="20"/>
        </w:rPr>
        <w:t>Tommaseo</w:t>
      </w:r>
      <w:proofErr w:type="spellEnd"/>
      <w:r w:rsidRPr="001726D4">
        <w:rPr>
          <w:rFonts w:ascii="Arial" w:hAnsi="Arial" w:cs="Arial"/>
          <w:sz w:val="20"/>
          <w:szCs w:val="20"/>
        </w:rPr>
        <w:t xml:space="preserve">, </w:t>
      </w:r>
      <w:proofErr w:type="spellStart"/>
      <w:r w:rsidRPr="001726D4">
        <w:rPr>
          <w:rFonts w:ascii="Arial" w:hAnsi="Arial" w:cs="Arial"/>
          <w:sz w:val="20"/>
          <w:szCs w:val="20"/>
        </w:rPr>
        <w:t>Strumenti</w:t>
      </w:r>
      <w:proofErr w:type="spellEnd"/>
      <w:r w:rsidRPr="001726D4">
        <w:rPr>
          <w:rFonts w:ascii="Arial" w:hAnsi="Arial" w:cs="Arial"/>
          <w:sz w:val="20"/>
          <w:szCs w:val="20"/>
        </w:rPr>
        <w:t xml:space="preserve"> </w:t>
      </w:r>
      <w:proofErr w:type="spellStart"/>
      <w:r w:rsidRPr="001726D4">
        <w:rPr>
          <w:rFonts w:ascii="Arial" w:hAnsi="Arial" w:cs="Arial"/>
          <w:sz w:val="20"/>
          <w:szCs w:val="20"/>
        </w:rPr>
        <w:t>dio</w:t>
      </w:r>
      <w:proofErr w:type="spellEnd"/>
      <w:r w:rsidRPr="001726D4">
        <w:rPr>
          <w:rFonts w:ascii="Arial" w:hAnsi="Arial" w:cs="Arial"/>
          <w:sz w:val="20"/>
          <w:szCs w:val="20"/>
        </w:rPr>
        <w:t xml:space="preserve"> </w:t>
      </w:r>
      <w:proofErr w:type="spellStart"/>
      <w:r w:rsidRPr="001726D4">
        <w:rPr>
          <w:rFonts w:ascii="Arial" w:hAnsi="Arial" w:cs="Arial"/>
          <w:sz w:val="20"/>
          <w:szCs w:val="20"/>
        </w:rPr>
        <w:t>pace</w:t>
      </w:r>
      <w:proofErr w:type="spellEnd"/>
      <w:r w:rsidRPr="001726D4">
        <w:rPr>
          <w:rFonts w:ascii="Arial" w:hAnsi="Arial" w:cs="Arial"/>
          <w:sz w:val="20"/>
          <w:szCs w:val="20"/>
        </w:rPr>
        <w:t xml:space="preserve"> </w:t>
      </w:r>
      <w:r w:rsidRPr="001726D4">
        <w:rPr>
          <w:rFonts w:ascii="Arial" w:hAnsi="Arial" w:cs="Arial"/>
          <w:sz w:val="20"/>
          <w:szCs w:val="20"/>
        </w:rPr>
        <w:br/>
        <w:t xml:space="preserve">1998   Izola, Koper, Piran, </w:t>
      </w:r>
      <w:proofErr w:type="spellStart"/>
      <w:r w:rsidRPr="001726D4">
        <w:rPr>
          <w:rFonts w:ascii="Arial" w:hAnsi="Arial" w:cs="Arial"/>
          <w:sz w:val="20"/>
          <w:szCs w:val="20"/>
        </w:rPr>
        <w:t>Udine</w:t>
      </w:r>
      <w:proofErr w:type="spellEnd"/>
      <w:r w:rsidRPr="001726D4">
        <w:rPr>
          <w:rFonts w:ascii="Arial" w:hAnsi="Arial" w:cs="Arial"/>
          <w:sz w:val="20"/>
          <w:szCs w:val="20"/>
        </w:rPr>
        <w:t>, 10 let galerije Insula</w:t>
      </w:r>
      <w:r w:rsidRPr="001726D4">
        <w:rPr>
          <w:rFonts w:ascii="Arial" w:hAnsi="Arial" w:cs="Arial"/>
          <w:sz w:val="20"/>
          <w:szCs w:val="20"/>
        </w:rPr>
        <w:br/>
        <w:t xml:space="preserve">2000  Obalne galerije Piran, 90. leta v primorski likovni umetnosti, </w:t>
      </w:r>
      <w:r w:rsidRPr="001726D4">
        <w:rPr>
          <w:rFonts w:ascii="Arial" w:hAnsi="Arial" w:cs="Arial"/>
          <w:sz w:val="20"/>
          <w:szCs w:val="20"/>
        </w:rPr>
        <w:br/>
        <w:t xml:space="preserve">          Italija, Videm, XXIII. </w:t>
      </w:r>
      <w:proofErr w:type="spellStart"/>
      <w:r w:rsidRPr="001726D4">
        <w:rPr>
          <w:rFonts w:ascii="Arial" w:hAnsi="Arial" w:cs="Arial"/>
          <w:sz w:val="20"/>
          <w:szCs w:val="20"/>
        </w:rPr>
        <w:t>Intart</w:t>
      </w:r>
      <w:proofErr w:type="spellEnd"/>
      <w:r w:rsidRPr="001726D4">
        <w:rPr>
          <w:rFonts w:ascii="Arial" w:hAnsi="Arial" w:cs="Arial"/>
          <w:sz w:val="20"/>
          <w:szCs w:val="20"/>
        </w:rPr>
        <w:t xml:space="preserve">, </w:t>
      </w:r>
      <w:proofErr w:type="spellStart"/>
      <w:r w:rsidRPr="001726D4">
        <w:rPr>
          <w:rFonts w:ascii="Arial" w:hAnsi="Arial" w:cs="Arial"/>
          <w:sz w:val="20"/>
          <w:szCs w:val="20"/>
        </w:rPr>
        <w:t>Chiesa</w:t>
      </w:r>
      <w:proofErr w:type="spellEnd"/>
      <w:r w:rsidRPr="001726D4">
        <w:rPr>
          <w:rFonts w:ascii="Arial" w:hAnsi="Arial" w:cs="Arial"/>
          <w:sz w:val="20"/>
          <w:szCs w:val="20"/>
        </w:rPr>
        <w:t xml:space="preserve"> </w:t>
      </w:r>
      <w:proofErr w:type="spellStart"/>
      <w:r w:rsidRPr="001726D4">
        <w:rPr>
          <w:rFonts w:ascii="Arial" w:hAnsi="Arial" w:cs="Arial"/>
          <w:sz w:val="20"/>
          <w:szCs w:val="20"/>
        </w:rPr>
        <w:t>di</w:t>
      </w:r>
      <w:proofErr w:type="spellEnd"/>
      <w:r w:rsidRPr="001726D4">
        <w:rPr>
          <w:rFonts w:ascii="Arial" w:hAnsi="Arial" w:cs="Arial"/>
          <w:sz w:val="20"/>
          <w:szCs w:val="20"/>
        </w:rPr>
        <w:t xml:space="preserve"> </w:t>
      </w:r>
      <w:proofErr w:type="spellStart"/>
      <w:r w:rsidRPr="001726D4">
        <w:rPr>
          <w:rFonts w:ascii="Arial" w:hAnsi="Arial" w:cs="Arial"/>
          <w:sz w:val="20"/>
          <w:szCs w:val="20"/>
        </w:rPr>
        <w:t>S.Francesco</w:t>
      </w:r>
      <w:proofErr w:type="spellEnd"/>
      <w:r w:rsidRPr="001726D4">
        <w:rPr>
          <w:rFonts w:ascii="Arial" w:hAnsi="Arial" w:cs="Arial"/>
          <w:sz w:val="20"/>
          <w:szCs w:val="20"/>
        </w:rPr>
        <w:br/>
        <w:t xml:space="preserve">2004  Gorica, Koper, Piran, Rim, Ljubljana, Umetniki dveh manjšin </w:t>
      </w:r>
      <w:r w:rsidRPr="001726D4">
        <w:rPr>
          <w:rFonts w:ascii="Arial" w:hAnsi="Arial" w:cs="Arial"/>
          <w:sz w:val="20"/>
          <w:szCs w:val="20"/>
        </w:rPr>
        <w:br/>
        <w:t xml:space="preserve">2006  Ljubljana, Galerija </w:t>
      </w:r>
      <w:proofErr w:type="spellStart"/>
      <w:r w:rsidRPr="001726D4">
        <w:rPr>
          <w:rFonts w:ascii="Arial" w:hAnsi="Arial" w:cs="Arial"/>
          <w:sz w:val="20"/>
          <w:szCs w:val="20"/>
        </w:rPr>
        <w:t>Equrna</w:t>
      </w:r>
      <w:proofErr w:type="spellEnd"/>
      <w:r w:rsidRPr="001726D4">
        <w:rPr>
          <w:rFonts w:ascii="Arial" w:hAnsi="Arial" w:cs="Arial"/>
          <w:sz w:val="20"/>
          <w:szCs w:val="20"/>
        </w:rPr>
        <w:t xml:space="preserve">, </w:t>
      </w:r>
      <w:proofErr w:type="spellStart"/>
      <w:r w:rsidRPr="001726D4">
        <w:rPr>
          <w:rFonts w:ascii="Arial" w:hAnsi="Arial" w:cs="Arial"/>
          <w:sz w:val="20"/>
          <w:szCs w:val="20"/>
        </w:rPr>
        <w:t>Genius</w:t>
      </w:r>
      <w:proofErr w:type="spellEnd"/>
      <w:r w:rsidRPr="001726D4">
        <w:rPr>
          <w:rFonts w:ascii="Arial" w:hAnsi="Arial" w:cs="Arial"/>
          <w:sz w:val="20"/>
          <w:szCs w:val="20"/>
        </w:rPr>
        <w:t xml:space="preserve"> </w:t>
      </w:r>
      <w:proofErr w:type="spellStart"/>
      <w:r w:rsidRPr="001726D4">
        <w:rPr>
          <w:rFonts w:ascii="Arial" w:hAnsi="Arial" w:cs="Arial"/>
          <w:sz w:val="20"/>
          <w:szCs w:val="20"/>
        </w:rPr>
        <w:t>loci</w:t>
      </w:r>
      <w:proofErr w:type="spellEnd"/>
      <w:r w:rsidRPr="001726D4">
        <w:rPr>
          <w:rFonts w:ascii="Arial" w:hAnsi="Arial" w:cs="Arial"/>
          <w:sz w:val="20"/>
          <w:szCs w:val="20"/>
        </w:rPr>
        <w:t xml:space="preserve"> III.</w:t>
      </w:r>
      <w:r w:rsidRPr="001726D4">
        <w:rPr>
          <w:rFonts w:ascii="Arial" w:hAnsi="Arial" w:cs="Arial"/>
          <w:sz w:val="20"/>
          <w:szCs w:val="20"/>
        </w:rPr>
        <w:br/>
        <w:t>2011  Ljubljana, Bežigrajska galerija 2, Krog v podobi, razstava slik štiridesetih avtoric in avtorjev</w:t>
      </w:r>
    </w:p>
    <w:p w:rsidR="001726D4" w:rsidRDefault="008B605F" w:rsidP="001726D4">
      <w:pPr>
        <w:spacing w:line="276" w:lineRule="auto"/>
        <w:rPr>
          <w:rStyle w:val="Krepko"/>
          <w:rFonts w:ascii="Arial" w:hAnsi="Arial" w:cs="Arial"/>
          <w:sz w:val="16"/>
          <w:szCs w:val="16"/>
        </w:rPr>
      </w:pPr>
      <w:r w:rsidRPr="001726D4">
        <w:rPr>
          <w:rFonts w:ascii="Arial" w:hAnsi="Arial" w:cs="Arial"/>
          <w:sz w:val="20"/>
          <w:szCs w:val="20"/>
        </w:rPr>
        <w:br/>
      </w:r>
    </w:p>
    <w:p w:rsidR="001726D4" w:rsidRDefault="001726D4" w:rsidP="001726D4">
      <w:pPr>
        <w:spacing w:line="276" w:lineRule="auto"/>
        <w:rPr>
          <w:rStyle w:val="Krepko"/>
          <w:rFonts w:ascii="Arial" w:hAnsi="Arial" w:cs="Arial"/>
          <w:sz w:val="16"/>
          <w:szCs w:val="16"/>
        </w:rPr>
      </w:pPr>
    </w:p>
    <w:p w:rsidR="001726D4" w:rsidRPr="00E35BD9" w:rsidRDefault="001726D4" w:rsidP="001726D4">
      <w:pPr>
        <w:spacing w:line="276" w:lineRule="auto"/>
        <w:rPr>
          <w:rStyle w:val="Krepko"/>
          <w:rFonts w:ascii="Arial" w:hAnsi="Arial" w:cs="Arial"/>
          <w:sz w:val="16"/>
          <w:szCs w:val="16"/>
        </w:rPr>
      </w:pPr>
      <w:r w:rsidRPr="00E35BD9">
        <w:rPr>
          <w:rStyle w:val="Krepko"/>
          <w:rFonts w:ascii="Arial" w:hAnsi="Arial" w:cs="Arial"/>
          <w:sz w:val="16"/>
          <w:szCs w:val="16"/>
        </w:rPr>
        <w:lastRenderedPageBreak/>
        <w:t>●●●</w:t>
      </w:r>
    </w:p>
    <w:p w:rsidR="001726D4" w:rsidRPr="001726D4" w:rsidRDefault="001726D4" w:rsidP="001726D4">
      <w:pPr>
        <w:rPr>
          <w:rFonts w:ascii="Arial" w:hAnsi="Arial" w:cs="Arial"/>
          <w:sz w:val="20"/>
          <w:szCs w:val="20"/>
        </w:rPr>
      </w:pPr>
    </w:p>
    <w:p w:rsidR="00D234A6" w:rsidRPr="008B605F" w:rsidRDefault="001726D4" w:rsidP="001726D4">
      <w:pPr>
        <w:rPr>
          <w:rStyle w:val="Krepko"/>
          <w:rFonts w:ascii="Arial" w:hAnsi="Arial" w:cs="Arial"/>
          <w:b w:val="0"/>
          <w:bCs w:val="0"/>
          <w:sz w:val="20"/>
          <w:szCs w:val="20"/>
        </w:rPr>
      </w:pPr>
      <w:r w:rsidRPr="001726D4">
        <w:rPr>
          <w:rFonts w:ascii="Arial" w:hAnsi="Arial" w:cs="Arial"/>
          <w:sz w:val="20"/>
          <w:szCs w:val="20"/>
        </w:rPr>
        <w:t>Kustos razstave: Miloš Bašin</w:t>
      </w:r>
    </w:p>
    <w:p w:rsidR="00D234A6" w:rsidRPr="008B605F" w:rsidRDefault="00D234A6" w:rsidP="00D234A6">
      <w:pPr>
        <w:rPr>
          <w:rFonts w:ascii="Arial" w:hAnsi="Arial" w:cs="Arial"/>
          <w:sz w:val="20"/>
          <w:szCs w:val="20"/>
        </w:rPr>
      </w:pPr>
    </w:p>
    <w:p w:rsidR="00D234A6" w:rsidRPr="008B605F" w:rsidRDefault="00D234A6" w:rsidP="00D234A6">
      <w:pPr>
        <w:rPr>
          <w:rFonts w:ascii="Arial" w:hAnsi="Arial" w:cs="Arial"/>
          <w:sz w:val="20"/>
          <w:szCs w:val="20"/>
        </w:rPr>
      </w:pPr>
      <w:r w:rsidRPr="008B605F">
        <w:rPr>
          <w:rFonts w:ascii="Arial" w:hAnsi="Arial" w:cs="Arial"/>
          <w:sz w:val="20"/>
          <w:szCs w:val="20"/>
        </w:rPr>
        <w:t>Ob razstavi je na</w:t>
      </w:r>
      <w:r w:rsidR="00C05514" w:rsidRPr="008B605F">
        <w:rPr>
          <w:rFonts w:ascii="Arial" w:hAnsi="Arial" w:cs="Arial"/>
          <w:sz w:val="20"/>
          <w:szCs w:val="20"/>
        </w:rPr>
        <w:t xml:space="preserve"> </w:t>
      </w:r>
      <w:r w:rsidR="008B605F" w:rsidRPr="008B605F">
        <w:rPr>
          <w:rFonts w:ascii="Arial" w:hAnsi="Arial" w:cs="Arial"/>
          <w:sz w:val="20"/>
          <w:szCs w:val="20"/>
        </w:rPr>
        <w:t>24</w:t>
      </w:r>
      <w:r w:rsidRPr="008B605F">
        <w:rPr>
          <w:rFonts w:ascii="Arial" w:hAnsi="Arial" w:cs="Arial"/>
          <w:sz w:val="20"/>
          <w:szCs w:val="20"/>
        </w:rPr>
        <w:t>. straneh izšel katalog z</w:t>
      </w:r>
      <w:r w:rsidR="008B605F" w:rsidRPr="008B605F">
        <w:rPr>
          <w:rFonts w:ascii="Arial" w:hAnsi="Arial" w:cs="Arial"/>
          <w:sz w:val="20"/>
          <w:szCs w:val="20"/>
        </w:rPr>
        <w:t xml:space="preserve"> 12</w:t>
      </w:r>
      <w:r w:rsidRPr="008B605F">
        <w:rPr>
          <w:rFonts w:ascii="Arial" w:hAnsi="Arial" w:cs="Arial"/>
          <w:sz w:val="20"/>
          <w:szCs w:val="20"/>
        </w:rPr>
        <w:t xml:space="preserve">. fotografijami </w:t>
      </w:r>
      <w:r w:rsidR="008B605F" w:rsidRPr="008B605F">
        <w:rPr>
          <w:rFonts w:ascii="Arial" w:hAnsi="Arial" w:cs="Arial"/>
          <w:sz w:val="20"/>
          <w:szCs w:val="20"/>
        </w:rPr>
        <w:t>in besedilom</w:t>
      </w:r>
      <w:r w:rsidRPr="008B605F">
        <w:rPr>
          <w:rFonts w:ascii="Arial" w:hAnsi="Arial" w:cs="Arial"/>
          <w:sz w:val="20"/>
          <w:szCs w:val="20"/>
        </w:rPr>
        <w:t xml:space="preserve"> Miloša Bašina</w:t>
      </w:r>
      <w:r w:rsidR="008B605F" w:rsidRPr="008B605F">
        <w:rPr>
          <w:rFonts w:ascii="Arial" w:hAnsi="Arial" w:cs="Arial"/>
          <w:sz w:val="20"/>
          <w:szCs w:val="20"/>
        </w:rPr>
        <w:t>.</w:t>
      </w:r>
      <w:r w:rsidRPr="008B605F">
        <w:rPr>
          <w:rFonts w:ascii="Arial" w:hAnsi="Arial" w:cs="Arial"/>
          <w:sz w:val="20"/>
          <w:szCs w:val="20"/>
        </w:rPr>
        <w:t xml:space="preserve"> </w:t>
      </w:r>
    </w:p>
    <w:p w:rsidR="00D234A6" w:rsidRPr="008B605F" w:rsidRDefault="00D234A6" w:rsidP="00D234A6">
      <w:pPr>
        <w:spacing w:line="276" w:lineRule="auto"/>
        <w:rPr>
          <w:rFonts w:ascii="Arial" w:hAnsi="Arial" w:cs="Arial"/>
          <w:sz w:val="20"/>
          <w:szCs w:val="20"/>
        </w:rPr>
      </w:pPr>
      <w:r w:rsidRPr="008B605F">
        <w:rPr>
          <w:rFonts w:ascii="Arial" w:hAnsi="Arial" w:cs="Arial"/>
          <w:sz w:val="20"/>
          <w:szCs w:val="20"/>
        </w:rPr>
        <w:br/>
        <w:t>Razs</w:t>
      </w:r>
      <w:r w:rsidR="00C05514" w:rsidRPr="008B605F">
        <w:rPr>
          <w:rFonts w:ascii="Arial" w:hAnsi="Arial" w:cs="Arial"/>
          <w:sz w:val="20"/>
          <w:szCs w:val="20"/>
        </w:rPr>
        <w:t xml:space="preserve">tava je v Bežigrajski galeriji 1 </w:t>
      </w:r>
      <w:r w:rsidR="008B605F" w:rsidRPr="008B605F">
        <w:rPr>
          <w:rFonts w:ascii="Arial" w:hAnsi="Arial" w:cs="Arial"/>
          <w:sz w:val="20"/>
          <w:szCs w:val="20"/>
        </w:rPr>
        <w:t>na ogled do 21</w:t>
      </w:r>
      <w:r w:rsidRPr="008B605F">
        <w:rPr>
          <w:rFonts w:ascii="Arial" w:hAnsi="Arial" w:cs="Arial"/>
          <w:sz w:val="20"/>
          <w:szCs w:val="20"/>
        </w:rPr>
        <w:t xml:space="preserve">. </w:t>
      </w:r>
      <w:r w:rsidR="008B605F" w:rsidRPr="008B605F">
        <w:rPr>
          <w:rFonts w:ascii="Arial" w:hAnsi="Arial" w:cs="Arial"/>
          <w:sz w:val="20"/>
          <w:szCs w:val="20"/>
        </w:rPr>
        <w:t xml:space="preserve">Marca </w:t>
      </w:r>
      <w:r w:rsidRPr="008B605F">
        <w:rPr>
          <w:rFonts w:ascii="Arial" w:hAnsi="Arial" w:cs="Arial"/>
          <w:sz w:val="20"/>
          <w:szCs w:val="20"/>
        </w:rPr>
        <w:t>2017.</w:t>
      </w:r>
    </w:p>
    <w:p w:rsidR="00C05514" w:rsidRPr="008B605F" w:rsidRDefault="00C05514" w:rsidP="00D234A6">
      <w:pPr>
        <w:spacing w:line="276" w:lineRule="auto"/>
        <w:rPr>
          <w:rFonts w:ascii="Arial" w:hAnsi="Arial" w:cs="Arial"/>
          <w:sz w:val="20"/>
          <w:szCs w:val="20"/>
        </w:rPr>
      </w:pPr>
    </w:p>
    <w:p w:rsidR="00D234A6" w:rsidRPr="008B605F" w:rsidRDefault="00D234A6" w:rsidP="00D234A6">
      <w:pPr>
        <w:spacing w:line="276" w:lineRule="auto"/>
        <w:rPr>
          <w:rFonts w:ascii="Arial" w:hAnsi="Arial" w:cs="Arial"/>
          <w:sz w:val="20"/>
          <w:szCs w:val="20"/>
        </w:rPr>
      </w:pPr>
    </w:p>
    <w:p w:rsidR="00C05514" w:rsidRDefault="00C05514" w:rsidP="00D234A6">
      <w:pPr>
        <w:spacing w:line="276" w:lineRule="auto"/>
        <w:rPr>
          <w:rFonts w:ascii="Arial" w:hAnsi="Arial" w:cs="Arial"/>
          <w:sz w:val="22"/>
          <w:szCs w:val="22"/>
        </w:rPr>
      </w:pPr>
    </w:p>
    <w:p w:rsidR="00D234A6" w:rsidRDefault="00D234A6" w:rsidP="00D234A6">
      <w:pPr>
        <w:spacing w:line="276" w:lineRule="auto"/>
        <w:rPr>
          <w:rFonts w:ascii="Arial" w:hAnsi="Arial" w:cs="Arial"/>
          <w:sz w:val="22"/>
          <w:szCs w:val="22"/>
        </w:rPr>
      </w:pPr>
    </w:p>
    <w:p w:rsidR="00D234A6" w:rsidRPr="00FF1ADD" w:rsidRDefault="00D234A6" w:rsidP="00D234A6">
      <w:pPr>
        <w:pBdr>
          <w:top w:val="single" w:sz="4" w:space="1" w:color="auto"/>
          <w:left w:val="single" w:sz="4" w:space="4" w:color="auto"/>
          <w:bottom w:val="single" w:sz="4" w:space="6" w:color="auto"/>
          <w:right w:val="single" w:sz="4" w:space="0" w:color="auto"/>
        </w:pBdr>
        <w:shd w:val="clear" w:color="auto" w:fill="E36C0A"/>
        <w:rPr>
          <w:rFonts w:ascii="Arial" w:hAnsi="Arial" w:cs="Arial"/>
          <w:color w:val="EEECE1" w:themeColor="background2"/>
          <w:sz w:val="20"/>
          <w:szCs w:val="20"/>
        </w:rPr>
      </w:pPr>
    </w:p>
    <w:p w:rsidR="00D234A6" w:rsidRPr="00EE2E8B" w:rsidRDefault="00D234A6" w:rsidP="00D234A6">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 xml:space="preserve">Miloš Bašin </w:t>
      </w:r>
      <w:r w:rsidRPr="00EE2E8B">
        <w:rPr>
          <w:rStyle w:val="Krepko"/>
          <w:rFonts w:ascii="Arial" w:hAnsi="Arial" w:cs="Arial"/>
          <w:color w:val="FFFFFF" w:themeColor="background1"/>
          <w:sz w:val="18"/>
          <w:szCs w:val="18"/>
        </w:rPr>
        <w:t>●</w:t>
      </w:r>
      <w:r w:rsidRPr="00EE2E8B">
        <w:rPr>
          <w:rFonts w:ascii="Arial" w:hAnsi="Arial" w:cs="Arial"/>
          <w:b/>
          <w:color w:val="EEECE1" w:themeColor="background2"/>
          <w:sz w:val="18"/>
          <w:szCs w:val="18"/>
        </w:rPr>
        <w:t xml:space="preserve"> Vodja in kustos Bežigrajske galerije 1 in 2</w:t>
      </w:r>
    </w:p>
    <w:p w:rsidR="00D234A6" w:rsidRPr="00EE2E8B" w:rsidRDefault="00D234A6" w:rsidP="00D234A6">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FFFFFF" w:themeColor="background1"/>
          <w:sz w:val="18"/>
          <w:szCs w:val="18"/>
        </w:rPr>
      </w:pPr>
      <w:r w:rsidRPr="00EE2E8B">
        <w:rPr>
          <w:rFonts w:ascii="Arial" w:hAnsi="Arial" w:cs="Arial"/>
          <w:b/>
          <w:color w:val="FFFFFF" w:themeColor="background1"/>
          <w:sz w:val="18"/>
          <w:szCs w:val="18"/>
        </w:rPr>
        <w:t xml:space="preserve">T  01 436 69 57 (BG1) </w:t>
      </w:r>
      <w:r w:rsidRPr="00EE2E8B">
        <w:rPr>
          <w:rStyle w:val="Krepko"/>
          <w:rFonts w:ascii="Arial" w:hAnsi="Arial" w:cs="Arial"/>
          <w:color w:val="FFFFFF" w:themeColor="background1"/>
          <w:sz w:val="18"/>
          <w:szCs w:val="18"/>
        </w:rPr>
        <w:t>●</w:t>
      </w:r>
      <w:r w:rsidRPr="00EE2E8B">
        <w:rPr>
          <w:rFonts w:ascii="Arial" w:hAnsi="Arial" w:cs="Arial"/>
          <w:b/>
          <w:color w:val="FFFFFF" w:themeColor="background1"/>
          <w:sz w:val="18"/>
          <w:szCs w:val="18"/>
        </w:rPr>
        <w:t xml:space="preserve">  01</w:t>
      </w:r>
      <w:r w:rsidRPr="00EE2E8B">
        <w:rPr>
          <w:rFonts w:ascii="Arial" w:hAnsi="Arial" w:cs="Arial"/>
          <w:color w:val="FFFFFF" w:themeColor="background1"/>
          <w:sz w:val="18"/>
          <w:szCs w:val="18"/>
        </w:rPr>
        <w:t xml:space="preserve"> </w:t>
      </w:r>
      <w:r w:rsidRPr="00EE2E8B">
        <w:rPr>
          <w:rFonts w:ascii="Arial" w:hAnsi="Arial" w:cs="Arial"/>
          <w:b/>
          <w:color w:val="FFFFFF" w:themeColor="background1"/>
          <w:sz w:val="18"/>
          <w:szCs w:val="18"/>
        </w:rPr>
        <w:t xml:space="preserve">436  40 57, 01 436 40 58 (BG2) </w:t>
      </w:r>
      <w:r w:rsidRPr="00EE2E8B">
        <w:rPr>
          <w:rStyle w:val="Krepko"/>
          <w:rFonts w:ascii="Arial" w:hAnsi="Arial" w:cs="Arial"/>
          <w:color w:val="FFFFFF" w:themeColor="background1"/>
          <w:sz w:val="18"/>
          <w:szCs w:val="18"/>
        </w:rPr>
        <w:t>●</w:t>
      </w:r>
      <w:r w:rsidRPr="00EE2E8B">
        <w:rPr>
          <w:rFonts w:ascii="Arial" w:hAnsi="Arial" w:cs="Arial"/>
          <w:b/>
          <w:color w:val="FFFFFF" w:themeColor="background1"/>
          <w:sz w:val="18"/>
          <w:szCs w:val="18"/>
        </w:rPr>
        <w:t xml:space="preserve"> FAX  01 436 69 58 </w:t>
      </w:r>
      <w:r w:rsidRPr="00EE2E8B">
        <w:rPr>
          <w:rStyle w:val="Krepko"/>
          <w:rFonts w:ascii="Arial" w:hAnsi="Arial" w:cs="Arial"/>
          <w:color w:val="FFFFFF" w:themeColor="background1"/>
          <w:sz w:val="18"/>
          <w:szCs w:val="18"/>
        </w:rPr>
        <w:t>●</w:t>
      </w:r>
      <w:r w:rsidRPr="00EE2E8B">
        <w:rPr>
          <w:rFonts w:ascii="Arial" w:hAnsi="Arial" w:cs="Arial"/>
          <w:b/>
          <w:color w:val="FFFFFF" w:themeColor="background1"/>
          <w:sz w:val="18"/>
          <w:szCs w:val="18"/>
        </w:rPr>
        <w:t xml:space="preserve"> </w:t>
      </w:r>
      <w:r w:rsidRPr="00EE2E8B">
        <w:rPr>
          <w:rFonts w:ascii="Arial" w:hAnsi="Arial" w:cs="Arial"/>
          <w:b/>
          <w:color w:val="EEECE1" w:themeColor="background2"/>
          <w:sz w:val="18"/>
          <w:szCs w:val="18"/>
        </w:rPr>
        <w:t xml:space="preserve"> M  070 551 941 </w:t>
      </w:r>
    </w:p>
    <w:p w:rsidR="00D234A6" w:rsidRPr="00EE2E8B" w:rsidRDefault="00D234A6" w:rsidP="00D234A6">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 xml:space="preserve">E   </w:t>
      </w:r>
      <w:hyperlink r:id="rId6" w:history="1">
        <w:r w:rsidR="00547DDE" w:rsidRPr="006E1BEF">
          <w:rPr>
            <w:rStyle w:val="Hiperpovezava"/>
            <w:rFonts w:ascii="Arial" w:hAnsi="Arial" w:cs="Arial"/>
            <w:b/>
            <w:color w:val="FFFFFF" w:themeColor="background1"/>
            <w:sz w:val="18"/>
            <w:szCs w:val="18"/>
          </w:rPr>
          <w:t>bezigrajska.galerija@mgml.com</w:t>
        </w:r>
      </w:hyperlink>
      <w:r w:rsidR="00547DDE">
        <w:rPr>
          <w:rFonts w:ascii="Arial" w:hAnsi="Arial" w:cs="Arial"/>
          <w:b/>
          <w:color w:val="FFFFFF" w:themeColor="background1"/>
          <w:sz w:val="18"/>
          <w:szCs w:val="18"/>
        </w:rPr>
        <w:t xml:space="preserve">; </w:t>
      </w:r>
      <w:r w:rsidRPr="00EE2E8B">
        <w:rPr>
          <w:rFonts w:ascii="Arial" w:hAnsi="Arial" w:cs="Arial"/>
          <w:b/>
          <w:color w:val="EEECE1" w:themeColor="background2"/>
          <w:sz w:val="18"/>
          <w:szCs w:val="18"/>
        </w:rPr>
        <w:t>bezigrajska.galerija1.2@gmail.com</w:t>
      </w:r>
    </w:p>
    <w:p w:rsidR="00231BD9" w:rsidRDefault="00231BD9"/>
    <w:sectPr w:rsidR="00231BD9" w:rsidSect="00953D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A6"/>
    <w:rsid w:val="0000516D"/>
    <w:rsid w:val="00131D3B"/>
    <w:rsid w:val="00143660"/>
    <w:rsid w:val="001726D4"/>
    <w:rsid w:val="00182778"/>
    <w:rsid w:val="001D112D"/>
    <w:rsid w:val="00231BD9"/>
    <w:rsid w:val="003E1B63"/>
    <w:rsid w:val="003F6E61"/>
    <w:rsid w:val="00547DDE"/>
    <w:rsid w:val="008B605F"/>
    <w:rsid w:val="00916057"/>
    <w:rsid w:val="00926DFA"/>
    <w:rsid w:val="00953DFA"/>
    <w:rsid w:val="00A16A53"/>
    <w:rsid w:val="00A540D8"/>
    <w:rsid w:val="00A92869"/>
    <w:rsid w:val="00BA33CD"/>
    <w:rsid w:val="00C05514"/>
    <w:rsid w:val="00D234A6"/>
    <w:rsid w:val="00D7248F"/>
    <w:rsid w:val="00DD47E9"/>
    <w:rsid w:val="00E941D6"/>
    <w:rsid w:val="00EF69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4A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D234A6"/>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234A6"/>
    <w:rPr>
      <w:rFonts w:ascii="Arial" w:eastAsia="Times New Roman" w:hAnsi="Arial" w:cs="Times New Roman"/>
      <w:b/>
      <w:sz w:val="28"/>
      <w:szCs w:val="20"/>
      <w:lang w:val="en-US" w:eastAsia="sl-SI"/>
    </w:rPr>
  </w:style>
  <w:style w:type="paragraph" w:styleId="Navadensplet">
    <w:name w:val="Normal (Web)"/>
    <w:basedOn w:val="Navaden"/>
    <w:uiPriority w:val="99"/>
    <w:rsid w:val="00D234A6"/>
    <w:pPr>
      <w:spacing w:before="100" w:beforeAutospacing="1" w:after="100" w:afterAutospacing="1"/>
    </w:pPr>
  </w:style>
  <w:style w:type="character" w:styleId="Krepko">
    <w:name w:val="Strong"/>
    <w:uiPriority w:val="22"/>
    <w:qFormat/>
    <w:rsid w:val="00D234A6"/>
    <w:rPr>
      <w:b/>
      <w:bCs/>
    </w:rPr>
  </w:style>
  <w:style w:type="paragraph" w:styleId="Glava">
    <w:name w:val="header"/>
    <w:basedOn w:val="Navaden"/>
    <w:link w:val="GlavaZnak"/>
    <w:uiPriority w:val="99"/>
    <w:unhideWhenUsed/>
    <w:rsid w:val="00D234A6"/>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D234A6"/>
    <w:rPr>
      <w:rFonts w:ascii="Arial" w:eastAsia="SimSun" w:hAnsi="Arial" w:cs="Arial"/>
      <w:color w:val="00000A"/>
      <w:kern w:val="2"/>
      <w:sz w:val="20"/>
      <w:szCs w:val="24"/>
      <w:lang w:val="en-US" w:eastAsia="zh-CN" w:bidi="hi-IN"/>
    </w:rPr>
  </w:style>
  <w:style w:type="paragraph" w:styleId="Besedilooblaka">
    <w:name w:val="Balloon Text"/>
    <w:basedOn w:val="Navaden"/>
    <w:link w:val="BesedilooblakaZnak"/>
    <w:uiPriority w:val="99"/>
    <w:semiHidden/>
    <w:unhideWhenUsed/>
    <w:rsid w:val="00D234A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34A6"/>
    <w:rPr>
      <w:rFonts w:ascii="Tahoma" w:eastAsia="Times New Roman" w:hAnsi="Tahoma" w:cs="Tahoma"/>
      <w:sz w:val="16"/>
      <w:szCs w:val="16"/>
      <w:lang w:eastAsia="sl-SI"/>
    </w:rPr>
  </w:style>
  <w:style w:type="character" w:styleId="Hiperpovezava">
    <w:name w:val="Hyperlink"/>
    <w:basedOn w:val="Privzetapisavaodstavka"/>
    <w:uiPriority w:val="99"/>
    <w:unhideWhenUsed/>
    <w:rsid w:val="00547D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4A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D234A6"/>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234A6"/>
    <w:rPr>
      <w:rFonts w:ascii="Arial" w:eastAsia="Times New Roman" w:hAnsi="Arial" w:cs="Times New Roman"/>
      <w:b/>
      <w:sz w:val="28"/>
      <w:szCs w:val="20"/>
      <w:lang w:val="en-US" w:eastAsia="sl-SI"/>
    </w:rPr>
  </w:style>
  <w:style w:type="paragraph" w:styleId="Navadensplet">
    <w:name w:val="Normal (Web)"/>
    <w:basedOn w:val="Navaden"/>
    <w:uiPriority w:val="99"/>
    <w:rsid w:val="00D234A6"/>
    <w:pPr>
      <w:spacing w:before="100" w:beforeAutospacing="1" w:after="100" w:afterAutospacing="1"/>
    </w:pPr>
  </w:style>
  <w:style w:type="character" w:styleId="Krepko">
    <w:name w:val="Strong"/>
    <w:uiPriority w:val="22"/>
    <w:qFormat/>
    <w:rsid w:val="00D234A6"/>
    <w:rPr>
      <w:b/>
      <w:bCs/>
    </w:rPr>
  </w:style>
  <w:style w:type="paragraph" w:styleId="Glava">
    <w:name w:val="header"/>
    <w:basedOn w:val="Navaden"/>
    <w:link w:val="GlavaZnak"/>
    <w:uiPriority w:val="99"/>
    <w:unhideWhenUsed/>
    <w:rsid w:val="00D234A6"/>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D234A6"/>
    <w:rPr>
      <w:rFonts w:ascii="Arial" w:eastAsia="SimSun" w:hAnsi="Arial" w:cs="Arial"/>
      <w:color w:val="00000A"/>
      <w:kern w:val="2"/>
      <w:sz w:val="20"/>
      <w:szCs w:val="24"/>
      <w:lang w:val="en-US" w:eastAsia="zh-CN" w:bidi="hi-IN"/>
    </w:rPr>
  </w:style>
  <w:style w:type="paragraph" w:styleId="Besedilooblaka">
    <w:name w:val="Balloon Text"/>
    <w:basedOn w:val="Navaden"/>
    <w:link w:val="BesedilooblakaZnak"/>
    <w:uiPriority w:val="99"/>
    <w:semiHidden/>
    <w:unhideWhenUsed/>
    <w:rsid w:val="00D234A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34A6"/>
    <w:rPr>
      <w:rFonts w:ascii="Tahoma" w:eastAsia="Times New Roman" w:hAnsi="Tahoma" w:cs="Tahoma"/>
      <w:sz w:val="16"/>
      <w:szCs w:val="16"/>
      <w:lang w:eastAsia="sl-SI"/>
    </w:rPr>
  </w:style>
  <w:style w:type="character" w:styleId="Hiperpovezava">
    <w:name w:val="Hyperlink"/>
    <w:basedOn w:val="Privzetapisavaodstavka"/>
    <w:uiPriority w:val="99"/>
    <w:unhideWhenUsed/>
    <w:rsid w:val="00547D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88018">
      <w:bodyDiv w:val="1"/>
      <w:marLeft w:val="0"/>
      <w:marRight w:val="0"/>
      <w:marTop w:val="0"/>
      <w:marBottom w:val="0"/>
      <w:divBdr>
        <w:top w:val="none" w:sz="0" w:space="0" w:color="auto"/>
        <w:left w:val="none" w:sz="0" w:space="0" w:color="auto"/>
        <w:bottom w:val="none" w:sz="0" w:space="0" w:color="auto"/>
        <w:right w:val="none" w:sz="0" w:space="0" w:color="auto"/>
      </w:divBdr>
      <w:divsChild>
        <w:div w:id="1429698033">
          <w:marLeft w:val="0"/>
          <w:marRight w:val="0"/>
          <w:marTop w:val="0"/>
          <w:marBottom w:val="0"/>
          <w:divBdr>
            <w:top w:val="none" w:sz="0" w:space="0" w:color="auto"/>
            <w:left w:val="none" w:sz="0" w:space="0" w:color="auto"/>
            <w:bottom w:val="none" w:sz="0" w:space="0" w:color="auto"/>
            <w:right w:val="none" w:sz="0" w:space="0" w:color="auto"/>
          </w:divBdr>
        </w:div>
        <w:div w:id="1401169427">
          <w:marLeft w:val="0"/>
          <w:marRight w:val="0"/>
          <w:marTop w:val="0"/>
          <w:marBottom w:val="0"/>
          <w:divBdr>
            <w:top w:val="none" w:sz="0" w:space="0" w:color="auto"/>
            <w:left w:val="none" w:sz="0" w:space="0" w:color="auto"/>
            <w:bottom w:val="none" w:sz="0" w:space="0" w:color="auto"/>
            <w:right w:val="none" w:sz="0" w:space="0" w:color="auto"/>
          </w:divBdr>
        </w:div>
        <w:div w:id="1169099209">
          <w:marLeft w:val="0"/>
          <w:marRight w:val="0"/>
          <w:marTop w:val="0"/>
          <w:marBottom w:val="0"/>
          <w:divBdr>
            <w:top w:val="none" w:sz="0" w:space="0" w:color="auto"/>
            <w:left w:val="none" w:sz="0" w:space="0" w:color="auto"/>
            <w:bottom w:val="none" w:sz="0" w:space="0" w:color="auto"/>
            <w:right w:val="none" w:sz="0" w:space="0" w:color="auto"/>
          </w:divBdr>
        </w:div>
        <w:div w:id="1993755596">
          <w:marLeft w:val="0"/>
          <w:marRight w:val="0"/>
          <w:marTop w:val="0"/>
          <w:marBottom w:val="0"/>
          <w:divBdr>
            <w:top w:val="none" w:sz="0" w:space="0" w:color="auto"/>
            <w:left w:val="none" w:sz="0" w:space="0" w:color="auto"/>
            <w:bottom w:val="none" w:sz="0" w:space="0" w:color="auto"/>
            <w:right w:val="none" w:sz="0" w:space="0" w:color="auto"/>
          </w:divBdr>
        </w:div>
        <w:div w:id="1789738826">
          <w:marLeft w:val="0"/>
          <w:marRight w:val="0"/>
          <w:marTop w:val="0"/>
          <w:marBottom w:val="0"/>
          <w:divBdr>
            <w:top w:val="none" w:sz="0" w:space="0" w:color="auto"/>
            <w:left w:val="none" w:sz="0" w:space="0" w:color="auto"/>
            <w:bottom w:val="none" w:sz="0" w:space="0" w:color="auto"/>
            <w:right w:val="none" w:sz="0" w:space="0" w:color="auto"/>
          </w:divBdr>
        </w:div>
        <w:div w:id="86733442">
          <w:marLeft w:val="0"/>
          <w:marRight w:val="0"/>
          <w:marTop w:val="0"/>
          <w:marBottom w:val="0"/>
          <w:divBdr>
            <w:top w:val="none" w:sz="0" w:space="0" w:color="auto"/>
            <w:left w:val="none" w:sz="0" w:space="0" w:color="auto"/>
            <w:bottom w:val="none" w:sz="0" w:space="0" w:color="auto"/>
            <w:right w:val="none" w:sz="0" w:space="0" w:color="auto"/>
          </w:divBdr>
        </w:div>
        <w:div w:id="32006396">
          <w:marLeft w:val="0"/>
          <w:marRight w:val="0"/>
          <w:marTop w:val="0"/>
          <w:marBottom w:val="0"/>
          <w:divBdr>
            <w:top w:val="none" w:sz="0" w:space="0" w:color="auto"/>
            <w:left w:val="none" w:sz="0" w:space="0" w:color="auto"/>
            <w:bottom w:val="none" w:sz="0" w:space="0" w:color="auto"/>
            <w:right w:val="none" w:sz="0" w:space="0" w:color="auto"/>
          </w:divBdr>
        </w:div>
        <w:div w:id="1194416427">
          <w:marLeft w:val="0"/>
          <w:marRight w:val="0"/>
          <w:marTop w:val="0"/>
          <w:marBottom w:val="0"/>
          <w:divBdr>
            <w:top w:val="none" w:sz="0" w:space="0" w:color="auto"/>
            <w:left w:val="none" w:sz="0" w:space="0" w:color="auto"/>
            <w:bottom w:val="none" w:sz="0" w:space="0" w:color="auto"/>
            <w:right w:val="none" w:sz="0" w:space="0" w:color="auto"/>
          </w:divBdr>
        </w:div>
        <w:div w:id="1901859808">
          <w:marLeft w:val="0"/>
          <w:marRight w:val="0"/>
          <w:marTop w:val="0"/>
          <w:marBottom w:val="0"/>
          <w:divBdr>
            <w:top w:val="none" w:sz="0" w:space="0" w:color="auto"/>
            <w:left w:val="none" w:sz="0" w:space="0" w:color="auto"/>
            <w:bottom w:val="none" w:sz="0" w:space="0" w:color="auto"/>
            <w:right w:val="none" w:sz="0" w:space="0" w:color="auto"/>
          </w:divBdr>
        </w:div>
        <w:div w:id="2130928544">
          <w:marLeft w:val="0"/>
          <w:marRight w:val="0"/>
          <w:marTop w:val="0"/>
          <w:marBottom w:val="0"/>
          <w:divBdr>
            <w:top w:val="none" w:sz="0" w:space="0" w:color="auto"/>
            <w:left w:val="none" w:sz="0" w:space="0" w:color="auto"/>
            <w:bottom w:val="none" w:sz="0" w:space="0" w:color="auto"/>
            <w:right w:val="none" w:sz="0" w:space="0" w:color="auto"/>
          </w:divBdr>
        </w:div>
      </w:divsChild>
    </w:div>
    <w:div w:id="2129929440">
      <w:bodyDiv w:val="1"/>
      <w:marLeft w:val="0"/>
      <w:marRight w:val="0"/>
      <w:marTop w:val="0"/>
      <w:marBottom w:val="0"/>
      <w:divBdr>
        <w:top w:val="none" w:sz="0" w:space="0" w:color="auto"/>
        <w:left w:val="none" w:sz="0" w:space="0" w:color="auto"/>
        <w:bottom w:val="none" w:sz="0" w:space="0" w:color="auto"/>
        <w:right w:val="none" w:sz="0" w:space="0" w:color="auto"/>
      </w:divBdr>
      <w:divsChild>
        <w:div w:id="75442289">
          <w:marLeft w:val="0"/>
          <w:marRight w:val="0"/>
          <w:marTop w:val="0"/>
          <w:marBottom w:val="0"/>
          <w:divBdr>
            <w:top w:val="none" w:sz="0" w:space="0" w:color="auto"/>
            <w:left w:val="none" w:sz="0" w:space="0" w:color="auto"/>
            <w:bottom w:val="none" w:sz="0" w:space="0" w:color="auto"/>
            <w:right w:val="none" w:sz="0" w:space="0" w:color="auto"/>
          </w:divBdr>
        </w:div>
        <w:div w:id="233395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ezigrajska.galerija@mgm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4403</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Mihelič Satler</dc:creator>
  <cp:lastModifiedBy>Ana Modic</cp:lastModifiedBy>
  <cp:revision>2</cp:revision>
  <dcterms:created xsi:type="dcterms:W3CDTF">2017-07-28T07:51:00Z</dcterms:created>
  <dcterms:modified xsi:type="dcterms:W3CDTF">2017-07-28T07:51:00Z</dcterms:modified>
</cp:coreProperties>
</file>