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4A6" w:rsidRDefault="00D234A6" w:rsidP="00D234A6">
      <w:pPr>
        <w:jc w:val="center"/>
        <w:rPr>
          <w:rFonts w:ascii="Arial" w:hAnsi="Arial" w:cs="Arial"/>
          <w:sz w:val="20"/>
          <w:szCs w:val="20"/>
        </w:rPr>
      </w:pPr>
      <w:bookmarkStart w:id="0" w:name="_GoBack"/>
      <w:bookmarkEnd w:id="0"/>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34A6" w:rsidRDefault="00D234A6" w:rsidP="00D234A6">
      <w:pPr>
        <w:rPr>
          <w:rFonts w:ascii="Arial" w:hAnsi="Arial" w:cs="Arial"/>
          <w:sz w:val="20"/>
          <w:szCs w:val="20"/>
        </w:rPr>
      </w:pPr>
    </w:p>
    <w:p w:rsidR="00D234A6" w:rsidRDefault="00D234A6" w:rsidP="00D234A6">
      <w:pPr>
        <w:rPr>
          <w:rFonts w:ascii="Arial" w:hAnsi="Arial" w:cs="Arial"/>
          <w:sz w:val="20"/>
          <w:szCs w:val="20"/>
        </w:rPr>
      </w:pPr>
      <w:r>
        <w:rPr>
          <w:rFonts w:ascii="Arial" w:hAnsi="Arial" w:cs="Arial"/>
          <w:sz w:val="20"/>
          <w:szCs w:val="20"/>
        </w:rPr>
        <w:t xml:space="preserve">                                                                                                                                </w:t>
      </w:r>
    </w:p>
    <w:p w:rsidR="00D234A6" w:rsidRDefault="00D234A6" w:rsidP="00D234A6">
      <w:pPr>
        <w:rPr>
          <w:rFonts w:ascii="Arial" w:hAnsi="Arial" w:cs="Arial"/>
          <w:sz w:val="20"/>
          <w:szCs w:val="20"/>
        </w:rPr>
      </w:pPr>
    </w:p>
    <w:p w:rsidR="00D234A6" w:rsidRPr="00777595" w:rsidRDefault="00D234A6" w:rsidP="00D234A6">
      <w:pPr>
        <w:rPr>
          <w:rFonts w:ascii="Tahoma" w:hAnsi="Tahoma" w:cs="Tahoma"/>
          <w:sz w:val="20"/>
          <w:szCs w:val="20"/>
        </w:rPr>
      </w:pPr>
      <w:r>
        <w:rPr>
          <w:rFonts w:ascii="Arial" w:hAnsi="Arial" w:cs="Arial"/>
          <w:sz w:val="20"/>
          <w:szCs w:val="20"/>
        </w:rPr>
        <w:t xml:space="preserve">                                                                                                       </w:t>
      </w:r>
      <w:r w:rsidR="004C318E">
        <w:rPr>
          <w:rFonts w:ascii="Arial" w:hAnsi="Arial" w:cs="Arial"/>
          <w:sz w:val="20"/>
          <w:szCs w:val="20"/>
        </w:rPr>
        <w:t xml:space="preserve">                        </w:t>
      </w:r>
      <w:r w:rsidR="004C318E" w:rsidRPr="00777595">
        <w:rPr>
          <w:rFonts w:ascii="Tahoma" w:hAnsi="Tahoma" w:cs="Tahoma"/>
          <w:sz w:val="20"/>
          <w:szCs w:val="20"/>
        </w:rPr>
        <w:t>torek,</w:t>
      </w:r>
      <w:r w:rsidR="00903416">
        <w:rPr>
          <w:rFonts w:ascii="Tahoma" w:hAnsi="Tahoma" w:cs="Tahoma"/>
          <w:sz w:val="20"/>
          <w:szCs w:val="20"/>
        </w:rPr>
        <w:t xml:space="preserve"> 9</w:t>
      </w:r>
      <w:r w:rsidR="004C318E" w:rsidRPr="00777595">
        <w:rPr>
          <w:rFonts w:ascii="Tahoma" w:hAnsi="Tahoma" w:cs="Tahoma"/>
          <w:sz w:val="20"/>
          <w:szCs w:val="20"/>
        </w:rPr>
        <w:t xml:space="preserve">. </w:t>
      </w:r>
      <w:r w:rsidR="00493084">
        <w:rPr>
          <w:rFonts w:ascii="Tahoma" w:hAnsi="Tahoma" w:cs="Tahoma"/>
          <w:sz w:val="20"/>
          <w:szCs w:val="20"/>
        </w:rPr>
        <w:t xml:space="preserve">maj </w:t>
      </w:r>
      <w:r w:rsidRPr="00777595">
        <w:rPr>
          <w:rFonts w:ascii="Tahoma" w:hAnsi="Tahoma" w:cs="Tahoma"/>
          <w:sz w:val="20"/>
          <w:szCs w:val="20"/>
        </w:rPr>
        <w:t>2017</w:t>
      </w:r>
    </w:p>
    <w:p w:rsidR="00D234A6" w:rsidRDefault="00D234A6" w:rsidP="00D234A6">
      <w:pPr>
        <w:rPr>
          <w:rFonts w:ascii="Arial" w:hAnsi="Arial" w:cs="Arial"/>
          <w:sz w:val="22"/>
          <w:szCs w:val="22"/>
        </w:rPr>
      </w:pPr>
    </w:p>
    <w:p w:rsidR="00D234A6" w:rsidRPr="00777595" w:rsidRDefault="00D234A6" w:rsidP="00D234A6">
      <w:pPr>
        <w:rPr>
          <w:rFonts w:ascii="Tahoma" w:hAnsi="Tahoma" w:cs="Tahoma"/>
          <w:sz w:val="20"/>
          <w:szCs w:val="20"/>
        </w:rPr>
      </w:pPr>
      <w:r w:rsidRPr="00777595">
        <w:rPr>
          <w:rFonts w:ascii="Tahoma" w:hAnsi="Tahoma" w:cs="Tahoma"/>
          <w:sz w:val="20"/>
          <w:szCs w:val="20"/>
        </w:rPr>
        <w:t>SPOROČILO ZA JAVNOST</w:t>
      </w:r>
    </w:p>
    <w:p w:rsidR="00D234A6" w:rsidRPr="002107D9" w:rsidRDefault="00903416" w:rsidP="00D234A6">
      <w:pPr>
        <w:pStyle w:val="Navadensplet"/>
        <w:spacing w:before="0" w:beforeAutospacing="0" w:after="0" w:afterAutospacing="0"/>
        <w:rPr>
          <w:rFonts w:ascii="Arial" w:hAnsi="Arial" w:cs="Arial"/>
          <w:sz w:val="22"/>
          <w:szCs w:val="22"/>
        </w:rPr>
      </w:pPr>
      <w:r>
        <w:rPr>
          <w:rFonts w:ascii="Tahoma" w:hAnsi="Tahoma" w:cs="Tahoma"/>
          <w:sz w:val="20"/>
          <w:szCs w:val="20"/>
        </w:rPr>
        <w:t>Bežigrajska galerija 1</w:t>
      </w:r>
      <w:r w:rsidR="00D234A6" w:rsidRPr="00777595">
        <w:rPr>
          <w:rFonts w:ascii="Tahoma" w:hAnsi="Tahoma" w:cs="Tahoma"/>
          <w:sz w:val="20"/>
          <w:szCs w:val="20"/>
        </w:rPr>
        <w:t xml:space="preserve">, </w:t>
      </w:r>
      <w:r>
        <w:rPr>
          <w:rFonts w:ascii="Tahoma" w:hAnsi="Tahoma" w:cs="Tahoma"/>
          <w:sz w:val="20"/>
          <w:szCs w:val="20"/>
        </w:rPr>
        <w:t xml:space="preserve">Dunajska </w:t>
      </w:r>
      <w:r w:rsidR="00D234A6" w:rsidRPr="00777595">
        <w:rPr>
          <w:rFonts w:ascii="Tahoma" w:hAnsi="Tahoma" w:cs="Tahoma"/>
          <w:sz w:val="20"/>
          <w:szCs w:val="20"/>
        </w:rPr>
        <w:t>3</w:t>
      </w:r>
      <w:r>
        <w:rPr>
          <w:rFonts w:ascii="Tahoma" w:hAnsi="Tahoma" w:cs="Tahoma"/>
          <w:sz w:val="20"/>
          <w:szCs w:val="20"/>
        </w:rPr>
        <w:t>1</w:t>
      </w:r>
      <w:r w:rsidR="00D234A6">
        <w:rPr>
          <w:rFonts w:ascii="Arial" w:hAnsi="Arial" w:cs="Arial"/>
          <w:sz w:val="22"/>
          <w:szCs w:val="22"/>
        </w:rPr>
        <w:br/>
      </w:r>
    </w:p>
    <w:p w:rsidR="00A77F26" w:rsidRDefault="00A77F26" w:rsidP="00A77F26">
      <w:pPr>
        <w:pStyle w:val="Naslov1"/>
        <w:spacing w:line="276" w:lineRule="auto"/>
        <w:rPr>
          <w:rFonts w:ascii="Tahoma" w:hAnsi="Tahoma" w:cs="Tahoma"/>
          <w:b w:val="0"/>
          <w:color w:val="000000"/>
          <w:sz w:val="24"/>
          <w:szCs w:val="24"/>
        </w:rPr>
      </w:pPr>
    </w:p>
    <w:p w:rsidR="00646BD8" w:rsidRDefault="00903416" w:rsidP="005A0639">
      <w:pPr>
        <w:pStyle w:val="Naslov1"/>
        <w:spacing w:line="276" w:lineRule="auto"/>
        <w:rPr>
          <w:rFonts w:ascii="Tahoma" w:hAnsi="Tahoma" w:cs="Tahoma"/>
          <w:b w:val="0"/>
          <w:color w:val="000000"/>
          <w:sz w:val="24"/>
          <w:szCs w:val="24"/>
        </w:rPr>
      </w:pPr>
      <w:r w:rsidRPr="00A77F26">
        <w:rPr>
          <w:rFonts w:ascii="Tahoma" w:hAnsi="Tahoma" w:cs="Tahoma"/>
          <w:b w:val="0"/>
          <w:color w:val="000000"/>
          <w:sz w:val="24"/>
          <w:szCs w:val="24"/>
        </w:rPr>
        <w:t xml:space="preserve">Franci Zagoričnik </w:t>
      </w:r>
      <w:r w:rsidRPr="00A77F26">
        <w:rPr>
          <w:rFonts w:ascii="Tahoma" w:hAnsi="Tahoma" w:cs="Tahoma"/>
          <w:b w:val="0"/>
          <w:sz w:val="24"/>
          <w:szCs w:val="24"/>
        </w:rPr>
        <w:t>(1933–1997)</w:t>
      </w:r>
      <w:r w:rsidR="004B5E04" w:rsidRPr="00A77F26">
        <w:rPr>
          <w:rFonts w:ascii="Tahoma" w:hAnsi="Tahoma" w:cs="Tahoma"/>
          <w:b w:val="0"/>
          <w:color w:val="000000"/>
          <w:sz w:val="24"/>
          <w:szCs w:val="24"/>
        </w:rPr>
        <w:br/>
      </w:r>
      <w:r w:rsidRPr="00A77F26">
        <w:rPr>
          <w:rFonts w:ascii="Tahoma" w:hAnsi="Tahoma" w:cs="Tahoma"/>
          <w:b w:val="0"/>
          <w:sz w:val="24"/>
          <w:szCs w:val="24"/>
        </w:rPr>
        <w:t>Podobe besed 1962–1997</w:t>
      </w:r>
      <w:r w:rsidR="005A0639">
        <w:rPr>
          <w:rFonts w:ascii="Tahoma" w:hAnsi="Tahoma" w:cs="Tahoma"/>
          <w:b w:val="0"/>
          <w:sz w:val="24"/>
          <w:szCs w:val="24"/>
        </w:rPr>
        <w:br/>
      </w:r>
      <w:r w:rsidR="005A0639" w:rsidRPr="005A0639">
        <w:rPr>
          <w:rFonts w:ascii="Tahoma" w:hAnsi="Tahoma" w:cs="Tahoma"/>
          <w:b w:val="0"/>
          <w:sz w:val="24"/>
          <w:szCs w:val="24"/>
        </w:rPr>
        <w:t>Vizualna poezija, knjige, zborniki, fotografije, lepljenke, umetnost po pošti</w:t>
      </w:r>
      <w:r w:rsidRPr="00A77F26">
        <w:rPr>
          <w:rFonts w:ascii="Tahoma" w:hAnsi="Tahoma" w:cs="Tahoma"/>
          <w:b w:val="0"/>
          <w:sz w:val="24"/>
          <w:szCs w:val="24"/>
        </w:rPr>
        <w:br/>
        <w:t>17</w:t>
      </w:r>
      <w:r w:rsidR="004B5E04" w:rsidRPr="00A77F26">
        <w:rPr>
          <w:rFonts w:ascii="Tahoma" w:hAnsi="Tahoma" w:cs="Tahoma"/>
          <w:b w:val="0"/>
          <w:sz w:val="24"/>
          <w:szCs w:val="24"/>
        </w:rPr>
        <w:t>.</w:t>
      </w:r>
      <w:r w:rsidR="00493084" w:rsidRPr="00A77F26">
        <w:rPr>
          <w:rFonts w:ascii="Tahoma" w:hAnsi="Tahoma" w:cs="Tahoma"/>
          <w:b w:val="0"/>
          <w:sz w:val="24"/>
          <w:szCs w:val="24"/>
        </w:rPr>
        <w:t xml:space="preserve"> maj –</w:t>
      </w:r>
      <w:r w:rsidR="00E23C2C" w:rsidRPr="00A77F26">
        <w:rPr>
          <w:rFonts w:ascii="Tahoma" w:hAnsi="Tahoma" w:cs="Tahoma"/>
          <w:b w:val="0"/>
          <w:sz w:val="24"/>
          <w:szCs w:val="24"/>
        </w:rPr>
        <w:t xml:space="preserve"> </w:t>
      </w:r>
      <w:r w:rsidR="00493084" w:rsidRPr="00A77F26">
        <w:rPr>
          <w:rFonts w:ascii="Tahoma" w:hAnsi="Tahoma" w:cs="Tahoma"/>
          <w:b w:val="0"/>
          <w:sz w:val="24"/>
          <w:szCs w:val="24"/>
        </w:rPr>
        <w:t>3</w:t>
      </w:r>
      <w:r w:rsidR="004B5E04" w:rsidRPr="00A77F26">
        <w:rPr>
          <w:rFonts w:ascii="Tahoma" w:hAnsi="Tahoma" w:cs="Tahoma"/>
          <w:b w:val="0"/>
          <w:sz w:val="24"/>
          <w:szCs w:val="24"/>
        </w:rPr>
        <w:t xml:space="preserve">0. </w:t>
      </w:r>
      <w:r w:rsidR="00493084" w:rsidRPr="00A77F26">
        <w:rPr>
          <w:rFonts w:ascii="Tahoma" w:hAnsi="Tahoma" w:cs="Tahoma"/>
          <w:b w:val="0"/>
          <w:color w:val="000000"/>
          <w:sz w:val="24"/>
          <w:szCs w:val="24"/>
        </w:rPr>
        <w:t xml:space="preserve">junij </w:t>
      </w:r>
      <w:r w:rsidR="004B5E04" w:rsidRPr="00A77F26">
        <w:rPr>
          <w:rFonts w:ascii="Tahoma" w:hAnsi="Tahoma" w:cs="Tahoma"/>
          <w:b w:val="0"/>
          <w:color w:val="000000"/>
          <w:sz w:val="24"/>
          <w:szCs w:val="24"/>
        </w:rPr>
        <w:t>201</w:t>
      </w:r>
      <w:r w:rsidR="00493084" w:rsidRPr="00A77F26">
        <w:rPr>
          <w:rFonts w:ascii="Tahoma" w:hAnsi="Tahoma" w:cs="Tahoma"/>
          <w:b w:val="0"/>
          <w:color w:val="000000"/>
          <w:sz w:val="24"/>
          <w:szCs w:val="24"/>
        </w:rPr>
        <w:t>7</w:t>
      </w:r>
    </w:p>
    <w:p w:rsidR="00A77F26" w:rsidRPr="00A77F26" w:rsidRDefault="00A77F26" w:rsidP="00A77F26">
      <w:pPr>
        <w:rPr>
          <w:lang w:val="en-US"/>
        </w:rPr>
      </w:pPr>
    </w:p>
    <w:p w:rsidR="00D234A6" w:rsidRPr="0052768F" w:rsidRDefault="00D234A6" w:rsidP="00D234A6">
      <w:pPr>
        <w:spacing w:line="276" w:lineRule="auto"/>
        <w:rPr>
          <w:rFonts w:ascii="Calibri" w:hAnsi="Calibri"/>
        </w:rPr>
      </w:pPr>
    </w:p>
    <w:p w:rsidR="00D234A6" w:rsidRPr="00FC3059" w:rsidRDefault="00D234A6" w:rsidP="00436BC5">
      <w:pPr>
        <w:pBdr>
          <w:top w:val="single" w:sz="4" w:space="0" w:color="auto"/>
          <w:left w:val="single" w:sz="4" w:space="4" w:color="auto"/>
          <w:bottom w:val="single" w:sz="4" w:space="0" w:color="auto"/>
          <w:right w:val="single" w:sz="4" w:space="0" w:color="auto"/>
        </w:pBdr>
        <w:shd w:val="clear" w:color="auto" w:fill="FF6600"/>
        <w:rPr>
          <w:rFonts w:ascii="Calibri" w:hAnsi="Calibri"/>
          <w:color w:val="E36C0A" w:themeColor="accent6" w:themeShade="BF"/>
        </w:rPr>
      </w:pPr>
    </w:p>
    <w:p w:rsidR="00D234A6" w:rsidRPr="008530EF" w:rsidRDefault="00D234A6" w:rsidP="00FC3059">
      <w:pPr>
        <w:pBdr>
          <w:top w:val="single" w:sz="4" w:space="0" w:color="auto"/>
          <w:left w:val="single" w:sz="4" w:space="4" w:color="auto"/>
          <w:bottom w:val="single" w:sz="4" w:space="0" w:color="auto"/>
          <w:right w:val="single" w:sz="4" w:space="0" w:color="auto"/>
        </w:pBdr>
        <w:shd w:val="clear" w:color="auto" w:fill="FF6600"/>
        <w:jc w:val="center"/>
        <w:rPr>
          <w:rFonts w:ascii="Tahoma" w:hAnsi="Tahoma" w:cs="Tahoma"/>
          <w:i/>
          <w:noProof/>
          <w:sz w:val="22"/>
          <w:szCs w:val="22"/>
        </w:rPr>
      </w:pPr>
      <w:r w:rsidRPr="008530EF">
        <w:rPr>
          <w:rFonts w:ascii="Tahoma" w:hAnsi="Tahoma" w:cs="Tahoma"/>
          <w:noProof/>
          <w:sz w:val="22"/>
          <w:szCs w:val="22"/>
        </w:rPr>
        <w:t xml:space="preserve">Vljudno vabljeni na </w:t>
      </w:r>
      <w:r w:rsidR="00493084" w:rsidRPr="008530EF">
        <w:rPr>
          <w:rFonts w:ascii="Tahoma" w:hAnsi="Tahoma" w:cs="Tahoma"/>
          <w:noProof/>
          <w:sz w:val="22"/>
          <w:szCs w:val="22"/>
        </w:rPr>
        <w:t>odprtje razstave</w:t>
      </w:r>
      <w:r w:rsidRPr="008530EF">
        <w:rPr>
          <w:rFonts w:ascii="Tahoma" w:hAnsi="Tahoma" w:cs="Tahoma"/>
          <w:bCs/>
          <w:sz w:val="22"/>
          <w:szCs w:val="22"/>
          <w:shd w:val="clear" w:color="auto" w:fill="FFFFFF"/>
        </w:rPr>
        <w:br/>
      </w:r>
      <w:r w:rsidR="00903416" w:rsidRPr="008530EF">
        <w:rPr>
          <w:rFonts w:ascii="Tahoma" w:hAnsi="Tahoma" w:cs="Tahoma"/>
          <w:i/>
          <w:sz w:val="22"/>
          <w:szCs w:val="22"/>
        </w:rPr>
        <w:t>Franci Zagoričnik (1933–1997)</w:t>
      </w:r>
      <w:r w:rsidR="00E23C2C" w:rsidRPr="008530EF">
        <w:rPr>
          <w:rFonts w:ascii="Tahoma" w:hAnsi="Tahoma" w:cs="Tahoma"/>
          <w:i/>
          <w:sz w:val="22"/>
          <w:szCs w:val="22"/>
        </w:rPr>
        <w:t xml:space="preserve">: </w:t>
      </w:r>
      <w:r w:rsidR="00903416" w:rsidRPr="008530EF">
        <w:rPr>
          <w:rFonts w:ascii="Tahoma" w:hAnsi="Tahoma" w:cs="Tahoma"/>
          <w:i/>
          <w:sz w:val="22"/>
          <w:szCs w:val="22"/>
        </w:rPr>
        <w:t>Podobe besed 1962</w:t>
      </w:r>
      <w:r w:rsidR="00E23C2C" w:rsidRPr="008530EF">
        <w:rPr>
          <w:rFonts w:ascii="Tahoma" w:hAnsi="Tahoma" w:cs="Tahoma"/>
          <w:i/>
          <w:sz w:val="22"/>
          <w:szCs w:val="22"/>
        </w:rPr>
        <w:t>–</w:t>
      </w:r>
      <w:r w:rsidR="00903416" w:rsidRPr="008530EF">
        <w:rPr>
          <w:rFonts w:ascii="Tahoma" w:hAnsi="Tahoma" w:cs="Tahoma"/>
          <w:i/>
          <w:sz w:val="22"/>
          <w:szCs w:val="22"/>
        </w:rPr>
        <w:t>1997</w:t>
      </w:r>
    </w:p>
    <w:p w:rsidR="00D234A6" w:rsidRPr="008530EF" w:rsidRDefault="004C318E" w:rsidP="00FC3059">
      <w:pPr>
        <w:pBdr>
          <w:top w:val="single" w:sz="4" w:space="0" w:color="auto"/>
          <w:left w:val="single" w:sz="4" w:space="4" w:color="auto"/>
          <w:bottom w:val="single" w:sz="4" w:space="0" w:color="auto"/>
          <w:right w:val="single" w:sz="4" w:space="0" w:color="auto"/>
        </w:pBdr>
        <w:shd w:val="clear" w:color="auto" w:fill="FF6600"/>
        <w:jc w:val="center"/>
        <w:rPr>
          <w:rFonts w:ascii="Tahoma" w:hAnsi="Tahoma" w:cs="Tahoma"/>
          <w:noProof/>
          <w:sz w:val="22"/>
          <w:szCs w:val="22"/>
        </w:rPr>
      </w:pPr>
      <w:r w:rsidRPr="008530EF">
        <w:rPr>
          <w:rFonts w:ascii="Tahoma" w:hAnsi="Tahoma" w:cs="Tahoma"/>
          <w:noProof/>
          <w:sz w:val="22"/>
          <w:szCs w:val="22"/>
        </w:rPr>
        <w:t xml:space="preserve">v </w:t>
      </w:r>
      <w:r w:rsidR="00903416" w:rsidRPr="008530EF">
        <w:rPr>
          <w:rFonts w:ascii="Tahoma" w:hAnsi="Tahoma" w:cs="Tahoma"/>
          <w:noProof/>
          <w:sz w:val="22"/>
          <w:szCs w:val="22"/>
        </w:rPr>
        <w:t>sredo 17</w:t>
      </w:r>
      <w:r w:rsidR="00646BD8" w:rsidRPr="008530EF">
        <w:rPr>
          <w:rFonts w:ascii="Tahoma" w:hAnsi="Tahoma" w:cs="Tahoma"/>
          <w:noProof/>
          <w:sz w:val="22"/>
          <w:szCs w:val="22"/>
        </w:rPr>
        <w:t xml:space="preserve">. </w:t>
      </w:r>
      <w:r w:rsidR="00E23C2C" w:rsidRPr="008530EF">
        <w:rPr>
          <w:rFonts w:ascii="Tahoma" w:hAnsi="Tahoma" w:cs="Tahoma"/>
          <w:noProof/>
          <w:sz w:val="22"/>
          <w:szCs w:val="22"/>
        </w:rPr>
        <w:t xml:space="preserve">maja </w:t>
      </w:r>
      <w:r w:rsidR="00D234A6" w:rsidRPr="008530EF">
        <w:rPr>
          <w:rFonts w:ascii="Tahoma" w:hAnsi="Tahoma" w:cs="Tahoma"/>
          <w:noProof/>
          <w:sz w:val="22"/>
          <w:szCs w:val="22"/>
        </w:rPr>
        <w:t xml:space="preserve">2017, ob </w:t>
      </w:r>
      <w:r w:rsidR="00903416" w:rsidRPr="008530EF">
        <w:rPr>
          <w:rFonts w:ascii="Tahoma" w:hAnsi="Tahoma" w:cs="Tahoma"/>
          <w:noProof/>
          <w:sz w:val="22"/>
          <w:szCs w:val="22"/>
        </w:rPr>
        <w:t>19. uri v Bežigrajski galeriji 1</w:t>
      </w:r>
      <w:r w:rsidR="00D234A6" w:rsidRPr="008530EF">
        <w:rPr>
          <w:rFonts w:ascii="Tahoma" w:hAnsi="Tahoma" w:cs="Tahoma"/>
          <w:noProof/>
          <w:sz w:val="22"/>
          <w:szCs w:val="22"/>
        </w:rPr>
        <w:t xml:space="preserve"> v Ljubljani.</w:t>
      </w:r>
    </w:p>
    <w:p w:rsidR="00D234A6" w:rsidRPr="001B5FD7" w:rsidRDefault="00D234A6" w:rsidP="00FC3059">
      <w:pPr>
        <w:pBdr>
          <w:top w:val="single" w:sz="4" w:space="0" w:color="auto"/>
          <w:left w:val="single" w:sz="4" w:space="4" w:color="auto"/>
          <w:bottom w:val="single" w:sz="4" w:space="0" w:color="auto"/>
          <w:right w:val="single" w:sz="4" w:space="0" w:color="auto"/>
        </w:pBdr>
        <w:shd w:val="clear" w:color="auto" w:fill="FF6600"/>
        <w:rPr>
          <w:rFonts w:ascii="Calibri" w:hAnsi="Calibri"/>
          <w:noProof/>
        </w:rPr>
      </w:pPr>
    </w:p>
    <w:p w:rsidR="00D234A6" w:rsidRDefault="00D234A6" w:rsidP="00FC3059">
      <w:pPr>
        <w:shd w:val="clear" w:color="auto" w:fill="FFFFFF" w:themeFill="background1"/>
        <w:rPr>
          <w:rFonts w:ascii="Arial" w:hAnsi="Arial" w:cs="Arial"/>
        </w:rPr>
      </w:pPr>
    </w:p>
    <w:p w:rsidR="00A77F26" w:rsidRDefault="00A77F26" w:rsidP="00FC3059">
      <w:pPr>
        <w:shd w:val="clear" w:color="auto" w:fill="FFFFFF" w:themeFill="background1"/>
        <w:rPr>
          <w:rFonts w:ascii="Arial" w:hAnsi="Arial" w:cs="Arial"/>
        </w:rPr>
      </w:pPr>
    </w:p>
    <w:p w:rsidR="00A77F26" w:rsidRPr="00A77F26" w:rsidRDefault="00A77F26" w:rsidP="00A77F26">
      <w:pPr>
        <w:rPr>
          <w:rFonts w:ascii="Tahoma" w:hAnsi="Tahoma" w:cs="Tahoma"/>
          <w:b/>
          <w:bCs/>
          <w:sz w:val="22"/>
          <w:szCs w:val="22"/>
        </w:rPr>
      </w:pPr>
      <w:r w:rsidRPr="00A77F26">
        <w:rPr>
          <w:rFonts w:ascii="Tahoma" w:hAnsi="Tahoma" w:cs="Tahoma"/>
          <w:sz w:val="22"/>
          <w:szCs w:val="22"/>
        </w:rPr>
        <w:t>Pregledna razstava vizualne poezije, knjig, zbornikov, fotografij, lepljenk, umetnost po pošti enega izm</w:t>
      </w:r>
      <w:r>
        <w:rPr>
          <w:rFonts w:ascii="Tahoma" w:hAnsi="Tahoma" w:cs="Tahoma"/>
          <w:sz w:val="22"/>
          <w:szCs w:val="22"/>
        </w:rPr>
        <w:t xml:space="preserve">ed najpomembnejših avantgardnih </w:t>
      </w:r>
      <w:r w:rsidRPr="00A77F26">
        <w:rPr>
          <w:rFonts w:ascii="Tahoma" w:hAnsi="Tahoma" w:cs="Tahoma"/>
          <w:sz w:val="22"/>
          <w:szCs w:val="22"/>
        </w:rPr>
        <w:t>umetnikov prejšnjega stoletja, je dvaindvajseta razstava, ki sodi v ciklus razstav vizualne in konkretne poezije v Bežigrajski galeriji.</w:t>
      </w:r>
      <w:r w:rsidRPr="00A77F26">
        <w:rPr>
          <w:rFonts w:ascii="Tahoma" w:hAnsi="Tahoma" w:cs="Tahoma"/>
          <w:b/>
          <w:bCs/>
          <w:sz w:val="22"/>
          <w:szCs w:val="22"/>
        </w:rPr>
        <w:t xml:space="preserve"> </w:t>
      </w:r>
    </w:p>
    <w:p w:rsidR="00A77F26" w:rsidRPr="00C61763" w:rsidRDefault="00A77F26" w:rsidP="00D325C6">
      <w:pPr>
        <w:rPr>
          <w:rFonts w:ascii="Tahoma" w:hAnsi="Tahoma" w:cs="Tahoma"/>
          <w:sz w:val="20"/>
          <w:szCs w:val="20"/>
        </w:rPr>
      </w:pPr>
      <w:r w:rsidRPr="00A77F26">
        <w:rPr>
          <w:rFonts w:ascii="Tahoma" w:hAnsi="Tahoma" w:cs="Tahoma"/>
          <w:sz w:val="22"/>
          <w:szCs w:val="22"/>
        </w:rPr>
        <w:t>Franci Zagoričnik je prvi ustvarjalec vizualne in konkretne poezije, kateri začetki sežejo že v sredino šestdesetih let prejšnjega stoletja in so nastajale kot kompleksne literarne izdaje. Literarna in likovna sporočila so bila neločljivo povezana in ustvarjena z zavestjo, da ju je mogoče ustvarjati na različne načine v povezavi in sožitju dveh umetnosti − literarne in likovne.</w:t>
      </w:r>
      <w:r w:rsidRPr="00A77F26">
        <w:rPr>
          <w:rFonts w:ascii="Tahoma" w:hAnsi="Tahoma" w:cs="Tahoma"/>
          <w:sz w:val="20"/>
          <w:szCs w:val="20"/>
        </w:rPr>
        <w:br/>
      </w:r>
      <w:r w:rsidRPr="00A77F26">
        <w:rPr>
          <w:rFonts w:ascii="Tahoma" w:hAnsi="Tahoma" w:cs="Tahoma"/>
          <w:sz w:val="20"/>
          <w:szCs w:val="20"/>
        </w:rPr>
        <w:br/>
      </w:r>
      <w:r w:rsidRPr="00C61763">
        <w:rPr>
          <w:rStyle w:val="Krepko"/>
          <w:rFonts w:ascii="Tahoma" w:hAnsi="Tahoma" w:cs="Tahoma"/>
          <w:sz w:val="20"/>
          <w:szCs w:val="20"/>
        </w:rPr>
        <w:t>Franci Zagoričnik je bil rojen 16. novembra 1933 v Dugi Resi na Hrvaškem.</w:t>
      </w:r>
      <w:r w:rsidRPr="00C61763">
        <w:rPr>
          <w:rStyle w:val="Krepko"/>
          <w:rFonts w:ascii="Tahoma" w:hAnsi="Tahoma" w:cs="Tahoma"/>
          <w:b w:val="0"/>
          <w:sz w:val="20"/>
          <w:szCs w:val="20"/>
        </w:rPr>
        <w:t xml:space="preserve"> </w:t>
      </w:r>
      <w:r w:rsidRPr="00C61763">
        <w:rPr>
          <w:rFonts w:ascii="Tahoma" w:hAnsi="Tahoma" w:cs="Tahoma"/>
          <w:b/>
          <w:sz w:val="20"/>
          <w:szCs w:val="20"/>
        </w:rPr>
        <w:br/>
      </w:r>
      <w:r w:rsidRPr="00C61763">
        <w:rPr>
          <w:rFonts w:ascii="Tahoma" w:hAnsi="Tahoma" w:cs="Tahoma"/>
          <w:sz w:val="20"/>
          <w:szCs w:val="20"/>
        </w:rPr>
        <w:t xml:space="preserve">Živel je v Kranju, kjer je tudi obiskoval osnovno šolo in nižjo gimnazijo. Petnajst let je delal kot tkalec in skladiščnik v Tekstilindusu v Kranju. Z literaturo se je začel ukvarjati okoli leta 1960 in do svoje smrti objavil več sto del. Objavljati je začel leta 1963 v reviji Perspektive. Uveljavil se je kot pesnik, pisatelj, likovni in literarni kritik, esejist, publicist, prevajalec, založnik in organizator umetniških dogodkov. Prevajal je predvsem iz hrvaškega in srbskega jezika. Pripravljal je razstave vizualne in konkretne poezije v Sloveniji in v vsej bivši Jugoslaviji. Bil je član Društva slovenskih pesnikov in pisateljev, Društva primorskih pisateljev, Društva slovenskih prevajalcev, Društva hrvaških pisateljev in pesnikov in Društva književnikov Vojvodine. </w:t>
      </w:r>
      <w:r w:rsidRPr="00C61763">
        <w:rPr>
          <w:rFonts w:ascii="Tahoma" w:hAnsi="Tahoma" w:cs="Tahoma"/>
          <w:sz w:val="20"/>
          <w:szCs w:val="20"/>
        </w:rPr>
        <w:br/>
      </w:r>
      <w:r w:rsidRPr="00C61763">
        <w:rPr>
          <w:rFonts w:ascii="Tahoma" w:hAnsi="Tahoma" w:cs="Tahoma"/>
          <w:sz w:val="20"/>
          <w:szCs w:val="20"/>
        </w:rPr>
        <w:br/>
        <w:t xml:space="preserve">Leta 1965 je bil začetnik slovenske vizualne in konkretne poezije. 1978. je ustanovil mednarodno avantgardistično asociacijo Westeast in v zbornikih z istim imenom uspel zbrati dela številnih avtorjev iz Slovenije in tujine. Tako je bila njegova zbirka mail – arta (umetnosti po pošti) ena največjih nasploh. Za ureditev Westeast I – II je prejel v Beogradu nagrado Praemium Clocotristicum (1979) in </w:t>
      </w:r>
      <w:r w:rsidRPr="00C61763">
        <w:rPr>
          <w:rFonts w:ascii="Tahoma" w:hAnsi="Tahoma" w:cs="Tahoma"/>
          <w:sz w:val="20"/>
          <w:szCs w:val="20"/>
        </w:rPr>
        <w:lastRenderedPageBreak/>
        <w:t>leta 1985 Prešernovo nagrado Gorenjske v Križah pri Tržiču. 1979. je bil soustanovitelj umetniške skupine Signum v Kranju (skupaj z Nejčem Slaparjem in Živkom Kladnikom), ki je izvedla več preformanceov v letih 1979–1980 (v Kranju, na Reki, v Benetkah, Piranu).</w:t>
      </w:r>
      <w:r w:rsidRPr="00C61763">
        <w:rPr>
          <w:rFonts w:ascii="Tahoma" w:hAnsi="Tahoma" w:cs="Tahoma"/>
          <w:sz w:val="20"/>
          <w:szCs w:val="20"/>
        </w:rPr>
        <w:br/>
      </w:r>
      <w:r w:rsidRPr="00C61763">
        <w:rPr>
          <w:rFonts w:ascii="Tahoma" w:hAnsi="Tahoma" w:cs="Tahoma"/>
          <w:sz w:val="20"/>
          <w:szCs w:val="20"/>
        </w:rPr>
        <w:br/>
        <w:t>V različnih obdobjih je bil urednik pri naslednjih časopisih, revijah in zbornikih: Perspektive, Problemi, Tribuna, Srp, Likovne besede (vse v Ljubljani), Nova Atlantida (Kranj), Dialogi (Maribor), Rok (Beograd), Ulaznica (Zrenjanin), Pesmos (Zrenjanin), Disov glasnik (Čačak), Westeast I – IX in urednik vseh zbornikov in izdaj Westeast. Uredil je antologijo hrvaške avantgardne poezije Ubili so ga z opekami (1981) in leta 1985 antologijo sodobnega jugoslovanskega pesništva za otroke Roža čudotvorna, ki jo je tudi prevedel. Dramatiziral je knjigo R. Bacha Jonatan Livingston Galeb, za katero je Gledališče čez cesto leta 1987 dobilo drugo nagrado na festivalu BRAMS v Beogradu. Premiera predstave je bila istega leta v Delavskem domu v Kranju.</w:t>
      </w:r>
      <w:r w:rsidRPr="00C61763">
        <w:rPr>
          <w:rFonts w:ascii="Tahoma" w:hAnsi="Tahoma" w:cs="Tahoma"/>
          <w:sz w:val="20"/>
          <w:szCs w:val="20"/>
        </w:rPr>
        <w:br/>
      </w:r>
      <w:r w:rsidRPr="00C61763">
        <w:rPr>
          <w:rFonts w:ascii="Tahoma" w:hAnsi="Tahoma" w:cs="Tahoma"/>
          <w:sz w:val="20"/>
          <w:szCs w:val="20"/>
        </w:rPr>
        <w:br/>
        <w:t xml:space="preserve">Konec osemdesetih let se je začel ukvarjati z založništvom. Najprej je nastala zbirka Fondi Oryja Pala, potem je ustanovil Gorenjsko Založniško Družbo G. O. Z. D.  </w:t>
      </w:r>
      <w:r w:rsidRPr="00C61763">
        <w:rPr>
          <w:rFonts w:ascii="Tahoma" w:hAnsi="Tahoma" w:cs="Tahoma"/>
          <w:sz w:val="20"/>
          <w:szCs w:val="20"/>
        </w:rPr>
        <w:br/>
        <w:t xml:space="preserve">V letih 1993-97 je izdal šestnajst številk gorenjske revije za umetnost in kulturo Nova Atlantida. Zadnje njegovo delo je bila zbirka Bela (sodelovalo je pet avtorjev: Janez Sagadin, Jožek Štucin, Sanja Pregl, Ksenija Zmagaj, Franci Zagoričnik). </w:t>
      </w:r>
      <w:r w:rsidRPr="00C61763">
        <w:rPr>
          <w:rFonts w:ascii="Tahoma" w:hAnsi="Tahoma" w:cs="Tahoma"/>
          <w:sz w:val="20"/>
          <w:szCs w:val="20"/>
        </w:rPr>
        <w:br/>
        <w:t>Umrl je na Golniku, 18. junija 1997.</w:t>
      </w:r>
    </w:p>
    <w:p w:rsidR="00A77F26" w:rsidRPr="00C61763" w:rsidRDefault="00A77F26" w:rsidP="00D325C6">
      <w:pPr>
        <w:rPr>
          <w:rFonts w:ascii="Tahoma" w:hAnsi="Tahoma" w:cs="Tahoma"/>
          <w:sz w:val="20"/>
          <w:szCs w:val="20"/>
        </w:rPr>
      </w:pPr>
      <w:r w:rsidRPr="00C61763">
        <w:rPr>
          <w:rFonts w:ascii="Tahoma" w:hAnsi="Tahoma" w:cs="Tahoma"/>
          <w:sz w:val="20"/>
          <w:szCs w:val="20"/>
        </w:rPr>
        <w:br/>
        <w:t>Miloš Bašin, Bežigrajska galerija 1, 2017 ©</w:t>
      </w:r>
    </w:p>
    <w:p w:rsidR="00BD5241" w:rsidRPr="00C61763" w:rsidRDefault="00BD5241" w:rsidP="006629FA">
      <w:pPr>
        <w:rPr>
          <w:rFonts w:ascii="Tahoma" w:hAnsi="Tahoma" w:cs="Tahoma"/>
          <w:sz w:val="20"/>
          <w:szCs w:val="20"/>
        </w:rPr>
      </w:pPr>
    </w:p>
    <w:p w:rsidR="00BD5241" w:rsidRPr="00C61763" w:rsidRDefault="00BD5241" w:rsidP="00BD5241">
      <w:pPr>
        <w:spacing w:line="276" w:lineRule="auto"/>
        <w:rPr>
          <w:rStyle w:val="Krepko"/>
          <w:rFonts w:ascii="Arial" w:hAnsi="Arial" w:cs="Arial"/>
          <w:sz w:val="16"/>
          <w:szCs w:val="16"/>
        </w:rPr>
      </w:pPr>
      <w:r w:rsidRPr="00C61763">
        <w:rPr>
          <w:rStyle w:val="Krepko"/>
          <w:rFonts w:ascii="Arial" w:hAnsi="Arial" w:cs="Arial"/>
          <w:sz w:val="16"/>
          <w:szCs w:val="16"/>
        </w:rPr>
        <w:t>●●●</w:t>
      </w:r>
    </w:p>
    <w:p w:rsidR="00BD5241" w:rsidRPr="00C61763" w:rsidRDefault="00BD5241" w:rsidP="00BD5241">
      <w:pPr>
        <w:spacing w:line="276" w:lineRule="auto"/>
        <w:rPr>
          <w:rFonts w:ascii="Arial" w:hAnsi="Arial" w:cs="Arial"/>
          <w:sz w:val="20"/>
          <w:szCs w:val="20"/>
        </w:rPr>
      </w:pPr>
    </w:p>
    <w:p w:rsidR="00BD5241" w:rsidRPr="00C61763" w:rsidRDefault="00BD5241" w:rsidP="00BD5241">
      <w:pPr>
        <w:rPr>
          <w:rFonts w:ascii="Arial" w:hAnsi="Arial" w:cs="Arial"/>
          <w:sz w:val="20"/>
          <w:szCs w:val="20"/>
        </w:rPr>
      </w:pPr>
      <w:r w:rsidRPr="00C61763">
        <w:rPr>
          <w:rFonts w:ascii="Arial" w:hAnsi="Arial" w:cs="Arial"/>
          <w:sz w:val="20"/>
          <w:szCs w:val="20"/>
        </w:rPr>
        <w:t>Kustos razstave: Miloš Bašin</w:t>
      </w:r>
    </w:p>
    <w:p w:rsidR="00BD5241" w:rsidRPr="00C61763" w:rsidRDefault="00BD5241" w:rsidP="00BD5241">
      <w:pPr>
        <w:rPr>
          <w:rStyle w:val="Krepko"/>
          <w:rFonts w:ascii="Arial" w:hAnsi="Arial" w:cs="Arial"/>
          <w:b w:val="0"/>
          <w:bCs w:val="0"/>
          <w:sz w:val="20"/>
          <w:szCs w:val="20"/>
        </w:rPr>
      </w:pPr>
    </w:p>
    <w:p w:rsidR="00D044CA" w:rsidRPr="00C61763" w:rsidRDefault="008530EF" w:rsidP="00BD5241">
      <w:pPr>
        <w:rPr>
          <w:rFonts w:ascii="Tahoma" w:hAnsi="Tahoma" w:cs="Tahoma"/>
          <w:sz w:val="20"/>
          <w:szCs w:val="20"/>
        </w:rPr>
      </w:pPr>
      <w:r>
        <w:rPr>
          <w:rFonts w:ascii="Tahoma" w:hAnsi="Tahoma" w:cs="Tahoma"/>
          <w:sz w:val="20"/>
          <w:szCs w:val="20"/>
        </w:rPr>
        <w:t xml:space="preserve">Ob razstavi je na </w:t>
      </w:r>
      <w:r w:rsidR="006F34E8">
        <w:rPr>
          <w:rFonts w:ascii="Tahoma" w:hAnsi="Tahoma" w:cs="Tahoma"/>
          <w:sz w:val="20"/>
          <w:szCs w:val="20"/>
        </w:rPr>
        <w:t>68</w:t>
      </w:r>
      <w:r w:rsidR="00D044CA" w:rsidRPr="00C61763">
        <w:rPr>
          <w:rFonts w:ascii="Tahoma" w:hAnsi="Tahoma" w:cs="Tahoma"/>
          <w:sz w:val="20"/>
          <w:szCs w:val="20"/>
        </w:rPr>
        <w:t>. straneh izš</w:t>
      </w:r>
      <w:r>
        <w:rPr>
          <w:rFonts w:ascii="Tahoma" w:hAnsi="Tahoma" w:cs="Tahoma"/>
          <w:sz w:val="20"/>
          <w:szCs w:val="20"/>
        </w:rPr>
        <w:t>el katalog z</w:t>
      </w:r>
      <w:r w:rsidR="006F34E8">
        <w:rPr>
          <w:rFonts w:ascii="Tahoma" w:hAnsi="Tahoma" w:cs="Tahoma"/>
          <w:sz w:val="20"/>
          <w:szCs w:val="20"/>
        </w:rPr>
        <w:t xml:space="preserve"> 40</w:t>
      </w:r>
      <w:r>
        <w:rPr>
          <w:rFonts w:ascii="Tahoma" w:hAnsi="Tahoma" w:cs="Tahoma"/>
          <w:sz w:val="20"/>
          <w:szCs w:val="20"/>
        </w:rPr>
        <w:t xml:space="preserve">. </w:t>
      </w:r>
      <w:r w:rsidR="003C40B8">
        <w:rPr>
          <w:rFonts w:ascii="Tahoma" w:hAnsi="Tahoma" w:cs="Tahoma"/>
          <w:sz w:val="20"/>
          <w:szCs w:val="20"/>
        </w:rPr>
        <w:t>r</w:t>
      </w:r>
      <w:r w:rsidR="006F34E8">
        <w:rPr>
          <w:rFonts w:ascii="Tahoma" w:hAnsi="Tahoma" w:cs="Tahoma"/>
          <w:sz w:val="20"/>
          <w:szCs w:val="20"/>
        </w:rPr>
        <w:t xml:space="preserve">eprodukcijami, </w:t>
      </w:r>
      <w:r w:rsidR="00D044CA" w:rsidRPr="00C61763">
        <w:rPr>
          <w:rFonts w:ascii="Tahoma" w:hAnsi="Tahoma" w:cs="Tahoma"/>
          <w:sz w:val="20"/>
          <w:szCs w:val="20"/>
        </w:rPr>
        <w:t>besedil</w:t>
      </w:r>
      <w:r w:rsidR="006F34E8">
        <w:rPr>
          <w:rFonts w:ascii="Tahoma" w:hAnsi="Tahoma" w:cs="Tahoma"/>
          <w:sz w:val="20"/>
          <w:szCs w:val="20"/>
        </w:rPr>
        <w:t>i</w:t>
      </w:r>
      <w:r w:rsidR="00D044CA" w:rsidRPr="00C61763">
        <w:rPr>
          <w:rFonts w:ascii="Tahoma" w:hAnsi="Tahoma" w:cs="Tahoma"/>
          <w:sz w:val="20"/>
          <w:szCs w:val="20"/>
        </w:rPr>
        <w:t xml:space="preserve"> Miloša Bašina</w:t>
      </w:r>
      <w:r w:rsidR="003C40B8">
        <w:rPr>
          <w:rFonts w:ascii="Tahoma" w:hAnsi="Tahoma" w:cs="Tahoma"/>
          <w:sz w:val="20"/>
          <w:szCs w:val="20"/>
        </w:rPr>
        <w:t xml:space="preserve"> in Denisa P</w:t>
      </w:r>
      <w:r w:rsidR="006F34E8">
        <w:rPr>
          <w:rFonts w:ascii="Tahoma" w:hAnsi="Tahoma" w:cs="Tahoma"/>
          <w:sz w:val="20"/>
          <w:szCs w:val="20"/>
        </w:rPr>
        <w:t>oniža</w:t>
      </w:r>
      <w:r w:rsidR="00A77F26" w:rsidRPr="00C61763">
        <w:rPr>
          <w:rFonts w:ascii="Tahoma" w:hAnsi="Tahoma" w:cs="Tahoma"/>
          <w:sz w:val="20"/>
          <w:szCs w:val="20"/>
        </w:rPr>
        <w:t>.</w:t>
      </w:r>
      <w:r w:rsidR="00D044CA" w:rsidRPr="00C61763">
        <w:rPr>
          <w:rFonts w:ascii="Tahoma" w:hAnsi="Tahoma" w:cs="Tahoma"/>
          <w:sz w:val="20"/>
          <w:szCs w:val="20"/>
        </w:rPr>
        <w:t xml:space="preserve"> </w:t>
      </w:r>
    </w:p>
    <w:p w:rsidR="00A77F26" w:rsidRPr="00C61763" w:rsidRDefault="00A77F26" w:rsidP="00BD5241">
      <w:pPr>
        <w:rPr>
          <w:rFonts w:ascii="Arial" w:hAnsi="Arial" w:cs="Arial"/>
          <w:sz w:val="20"/>
          <w:szCs w:val="20"/>
        </w:rPr>
      </w:pPr>
    </w:p>
    <w:p w:rsidR="00BD5241" w:rsidRPr="00C61763" w:rsidRDefault="00BD5241" w:rsidP="00BD5241">
      <w:pPr>
        <w:rPr>
          <w:rFonts w:ascii="Arial" w:hAnsi="Arial" w:cs="Arial"/>
          <w:sz w:val="20"/>
          <w:szCs w:val="20"/>
        </w:rPr>
      </w:pPr>
      <w:r w:rsidRPr="00C61763">
        <w:rPr>
          <w:rFonts w:ascii="Arial" w:hAnsi="Arial" w:cs="Arial"/>
          <w:sz w:val="20"/>
          <w:szCs w:val="20"/>
        </w:rPr>
        <w:t>Razs</w:t>
      </w:r>
      <w:r w:rsidR="00A77F26" w:rsidRPr="00C61763">
        <w:rPr>
          <w:rFonts w:ascii="Arial" w:hAnsi="Arial" w:cs="Arial"/>
          <w:sz w:val="20"/>
          <w:szCs w:val="20"/>
        </w:rPr>
        <w:t>tava je v Bežigrajski galeriji 1</w:t>
      </w:r>
      <w:r w:rsidRPr="00C61763">
        <w:rPr>
          <w:rFonts w:ascii="Arial" w:hAnsi="Arial" w:cs="Arial"/>
          <w:sz w:val="20"/>
          <w:szCs w:val="20"/>
        </w:rPr>
        <w:t xml:space="preserve"> na ogled do 30. junija 2017.</w:t>
      </w:r>
    </w:p>
    <w:p w:rsidR="00A77F26" w:rsidRDefault="00A77F26" w:rsidP="00BD5241">
      <w:pPr>
        <w:rPr>
          <w:rFonts w:ascii="Arial" w:hAnsi="Arial" w:cs="Arial"/>
          <w:sz w:val="20"/>
          <w:szCs w:val="20"/>
        </w:rPr>
      </w:pPr>
    </w:p>
    <w:p w:rsidR="00395A38" w:rsidRDefault="00395A38" w:rsidP="009411F0"/>
    <w:p w:rsidR="009411F0" w:rsidRPr="00436BC5" w:rsidRDefault="009411F0"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E36C0A" w:themeColor="accent6" w:themeShade="BF"/>
          <w:sz w:val="18"/>
          <w:szCs w:val="18"/>
        </w:rPr>
      </w:pPr>
    </w:p>
    <w:p w:rsidR="00D234A6" w:rsidRPr="00EE2E8B" w:rsidRDefault="009411F0"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EEECE1" w:themeColor="background2"/>
          <w:sz w:val="18"/>
          <w:szCs w:val="18"/>
        </w:rPr>
      </w:pPr>
      <w:r>
        <w:rPr>
          <w:rFonts w:ascii="Arial" w:hAnsi="Arial" w:cs="Arial"/>
          <w:b/>
          <w:color w:val="EEECE1" w:themeColor="background2"/>
          <w:sz w:val="18"/>
          <w:szCs w:val="18"/>
        </w:rPr>
        <w:t>M</w:t>
      </w:r>
      <w:r w:rsidR="00D234A6" w:rsidRPr="00EE2E8B">
        <w:rPr>
          <w:rFonts w:ascii="Arial" w:hAnsi="Arial" w:cs="Arial"/>
          <w:b/>
          <w:color w:val="EEECE1" w:themeColor="background2"/>
          <w:sz w:val="18"/>
          <w:szCs w:val="18"/>
        </w:rPr>
        <w:t xml:space="preserve">iloš Bašin </w:t>
      </w:r>
      <w:r w:rsidR="00D234A6" w:rsidRPr="00EE2E8B">
        <w:rPr>
          <w:rStyle w:val="Krepko"/>
          <w:rFonts w:ascii="Arial" w:hAnsi="Arial" w:cs="Arial"/>
          <w:color w:val="FFFFFF" w:themeColor="background1"/>
          <w:sz w:val="18"/>
          <w:szCs w:val="18"/>
        </w:rPr>
        <w:t>●</w:t>
      </w:r>
      <w:r w:rsidR="00D234A6" w:rsidRPr="00EE2E8B">
        <w:rPr>
          <w:rFonts w:ascii="Arial" w:hAnsi="Arial" w:cs="Arial"/>
          <w:b/>
          <w:color w:val="EEECE1" w:themeColor="background2"/>
          <w:sz w:val="18"/>
          <w:szCs w:val="18"/>
        </w:rPr>
        <w:t xml:space="preserve"> Vodja in kustos Bežigrajske galerije 1 in 2</w:t>
      </w:r>
    </w:p>
    <w:p w:rsidR="00D234A6" w:rsidRPr="00EE2E8B" w:rsidRDefault="00D234A6"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 xml:space="preserve">T  01 436 69 57 (BG1)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01</w:t>
      </w:r>
      <w:r w:rsidRPr="00EE2E8B">
        <w:rPr>
          <w:rFonts w:ascii="Arial" w:hAnsi="Arial" w:cs="Arial"/>
          <w:color w:val="FFFFFF" w:themeColor="background1"/>
          <w:sz w:val="18"/>
          <w:szCs w:val="18"/>
        </w:rPr>
        <w:t xml:space="preserve"> </w:t>
      </w:r>
      <w:r w:rsidRPr="00EE2E8B">
        <w:rPr>
          <w:rFonts w:ascii="Arial" w:hAnsi="Arial" w:cs="Arial"/>
          <w:b/>
          <w:color w:val="FFFFFF" w:themeColor="background1"/>
          <w:sz w:val="18"/>
          <w:szCs w:val="18"/>
        </w:rPr>
        <w:t xml:space="preserve">436  40 57, 01 436 40 58 (BG2)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FAX  01 436 69 58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w:t>
      </w:r>
      <w:r w:rsidRPr="00EE2E8B">
        <w:rPr>
          <w:rFonts w:ascii="Arial" w:hAnsi="Arial" w:cs="Arial"/>
          <w:b/>
          <w:color w:val="EEECE1" w:themeColor="background2"/>
          <w:sz w:val="18"/>
          <w:szCs w:val="18"/>
        </w:rPr>
        <w:t xml:space="preserve"> M  070 551 941 </w:t>
      </w:r>
    </w:p>
    <w:p w:rsidR="009411F0" w:rsidRPr="00A77F26" w:rsidRDefault="00D234A6"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FFFFFF" w:themeColor="background1"/>
          <w:sz w:val="18"/>
          <w:szCs w:val="18"/>
        </w:rPr>
      </w:pPr>
      <w:r w:rsidRPr="00EE2E8B">
        <w:rPr>
          <w:rFonts w:ascii="Arial" w:hAnsi="Arial" w:cs="Arial"/>
          <w:b/>
          <w:color w:val="EEECE1" w:themeColor="background2"/>
          <w:sz w:val="18"/>
          <w:szCs w:val="18"/>
        </w:rPr>
        <w:t xml:space="preserve">E   </w:t>
      </w:r>
      <w:hyperlink r:id="rId6" w:history="1">
        <w:r w:rsidR="00547DDE" w:rsidRPr="006E1BEF">
          <w:rPr>
            <w:rStyle w:val="Hiperpovezava"/>
            <w:rFonts w:ascii="Arial" w:hAnsi="Arial" w:cs="Arial"/>
            <w:b/>
            <w:color w:val="FFFFFF" w:themeColor="background1"/>
            <w:sz w:val="18"/>
            <w:szCs w:val="18"/>
          </w:rPr>
          <w:t>bezigrajska.galerija@mgml.com</w:t>
        </w:r>
      </w:hyperlink>
      <w:r w:rsidR="00547DDE">
        <w:rPr>
          <w:rFonts w:ascii="Arial" w:hAnsi="Arial" w:cs="Arial"/>
          <w:b/>
          <w:color w:val="FFFFFF" w:themeColor="background1"/>
          <w:sz w:val="18"/>
          <w:szCs w:val="18"/>
        </w:rPr>
        <w:t xml:space="preserve">; </w:t>
      </w:r>
      <w:hyperlink r:id="rId7" w:history="1">
        <w:r w:rsidRPr="00A77F26">
          <w:rPr>
            <w:rStyle w:val="Hiperpovezava"/>
            <w:rFonts w:ascii="Arial" w:hAnsi="Arial" w:cs="Arial"/>
            <w:b/>
            <w:color w:val="FFFFFF" w:themeColor="background1"/>
            <w:sz w:val="18"/>
            <w:szCs w:val="18"/>
          </w:rPr>
          <w:t>bezigrajska.galerija1.2@gmail.com</w:t>
        </w:r>
      </w:hyperlink>
    </w:p>
    <w:p w:rsidR="003A30BA" w:rsidRPr="009411F0" w:rsidRDefault="003A30BA" w:rsidP="00BD5241">
      <w:pPr>
        <w:jc w:val="center"/>
        <w:rPr>
          <w:rFonts w:ascii="Arial" w:hAnsi="Arial" w:cs="Arial"/>
          <w:sz w:val="18"/>
          <w:szCs w:val="18"/>
        </w:rPr>
      </w:pPr>
      <w:r>
        <w:rPr>
          <w:rFonts w:ascii="Arial" w:hAnsi="Arial" w:cs="Arial"/>
          <w:noProof/>
          <w:sz w:val="18"/>
          <w:szCs w:val="18"/>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8"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7E149C" w:rsidRDefault="007E149C"/>
    <w:p w:rsidR="00C06FAA" w:rsidRDefault="00C06FAA" w:rsidP="007E149C">
      <w:pPr>
        <w:pStyle w:val="Navadensplet"/>
        <w:spacing w:line="276" w:lineRule="auto"/>
        <w:rPr>
          <w:rFonts w:ascii="Calibri" w:hAnsi="Calibri"/>
          <w:sz w:val="20"/>
          <w:szCs w:val="20"/>
        </w:rPr>
      </w:pPr>
    </w:p>
    <w:p w:rsidR="007E149C" w:rsidRDefault="007E149C" w:rsidP="007E149C">
      <w:pPr>
        <w:pStyle w:val="Navadensplet"/>
        <w:spacing w:line="276" w:lineRule="auto"/>
      </w:pPr>
    </w:p>
    <w:p w:rsidR="007E149C" w:rsidRDefault="007E149C" w:rsidP="007E149C">
      <w:pPr>
        <w:pStyle w:val="Navadensplet"/>
        <w:spacing w:line="276" w:lineRule="auto"/>
      </w:pPr>
    </w:p>
    <w:p w:rsidR="007E149C" w:rsidRDefault="007E149C" w:rsidP="007E149C"/>
    <w:p w:rsidR="007E149C" w:rsidRDefault="007E149C" w:rsidP="007E149C">
      <w:pPr>
        <w:spacing w:before="100" w:beforeAutospacing="1" w:after="100" w:afterAutospacing="1"/>
      </w:pPr>
      <w:r>
        <w:rPr>
          <w:i/>
          <w:iCs/>
        </w:rPr>
        <w:t> </w:t>
      </w:r>
    </w:p>
    <w:p w:rsidR="007E149C" w:rsidRDefault="007E149C"/>
    <w:sectPr w:rsidR="007E149C" w:rsidSect="00953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A6"/>
    <w:rsid w:val="0000516D"/>
    <w:rsid w:val="00013E1A"/>
    <w:rsid w:val="00023563"/>
    <w:rsid w:val="00041C63"/>
    <w:rsid w:val="000A1608"/>
    <w:rsid w:val="000C0DEE"/>
    <w:rsid w:val="000F4F06"/>
    <w:rsid w:val="00131D3B"/>
    <w:rsid w:val="00143660"/>
    <w:rsid w:val="001726D4"/>
    <w:rsid w:val="00182778"/>
    <w:rsid w:val="001D112D"/>
    <w:rsid w:val="00227869"/>
    <w:rsid w:val="00231BD9"/>
    <w:rsid w:val="00251B9A"/>
    <w:rsid w:val="002841DD"/>
    <w:rsid w:val="0029383F"/>
    <w:rsid w:val="0035768C"/>
    <w:rsid w:val="0038349A"/>
    <w:rsid w:val="00395A38"/>
    <w:rsid w:val="003A30BA"/>
    <w:rsid w:val="003A3339"/>
    <w:rsid w:val="003C40B8"/>
    <w:rsid w:val="003E1B63"/>
    <w:rsid w:val="003F6E61"/>
    <w:rsid w:val="00436BC5"/>
    <w:rsid w:val="00455BC1"/>
    <w:rsid w:val="0046368E"/>
    <w:rsid w:val="00470DFF"/>
    <w:rsid w:val="00493084"/>
    <w:rsid w:val="004B5E04"/>
    <w:rsid w:val="004C318E"/>
    <w:rsid w:val="005207BC"/>
    <w:rsid w:val="00534CD0"/>
    <w:rsid w:val="00547DDE"/>
    <w:rsid w:val="005A0639"/>
    <w:rsid w:val="005C0EC5"/>
    <w:rsid w:val="00613D76"/>
    <w:rsid w:val="00646BD8"/>
    <w:rsid w:val="006629FA"/>
    <w:rsid w:val="006807F7"/>
    <w:rsid w:val="0069539A"/>
    <w:rsid w:val="006B5152"/>
    <w:rsid w:val="006D0384"/>
    <w:rsid w:val="006E04AD"/>
    <w:rsid w:val="006F34E8"/>
    <w:rsid w:val="00700223"/>
    <w:rsid w:val="0072020D"/>
    <w:rsid w:val="00740180"/>
    <w:rsid w:val="007634A0"/>
    <w:rsid w:val="00770308"/>
    <w:rsid w:val="00777595"/>
    <w:rsid w:val="007E149C"/>
    <w:rsid w:val="00813636"/>
    <w:rsid w:val="00821854"/>
    <w:rsid w:val="008530EF"/>
    <w:rsid w:val="008759F1"/>
    <w:rsid w:val="00892442"/>
    <w:rsid w:val="00896D05"/>
    <w:rsid w:val="008B605F"/>
    <w:rsid w:val="008E6CA1"/>
    <w:rsid w:val="00903416"/>
    <w:rsid w:val="00916057"/>
    <w:rsid w:val="009259C7"/>
    <w:rsid w:val="00926DFA"/>
    <w:rsid w:val="009411F0"/>
    <w:rsid w:val="0094420C"/>
    <w:rsid w:val="00953DFA"/>
    <w:rsid w:val="00A16A53"/>
    <w:rsid w:val="00A540D8"/>
    <w:rsid w:val="00A62138"/>
    <w:rsid w:val="00A77F26"/>
    <w:rsid w:val="00A92869"/>
    <w:rsid w:val="00AF2975"/>
    <w:rsid w:val="00B71C30"/>
    <w:rsid w:val="00BA324E"/>
    <w:rsid w:val="00BA33CD"/>
    <w:rsid w:val="00BB71D1"/>
    <w:rsid w:val="00BD17CE"/>
    <w:rsid w:val="00BD5241"/>
    <w:rsid w:val="00C05514"/>
    <w:rsid w:val="00C06FAA"/>
    <w:rsid w:val="00C3115F"/>
    <w:rsid w:val="00C60F44"/>
    <w:rsid w:val="00C61763"/>
    <w:rsid w:val="00C77C7F"/>
    <w:rsid w:val="00CE33A4"/>
    <w:rsid w:val="00D044CA"/>
    <w:rsid w:val="00D159BC"/>
    <w:rsid w:val="00D234A6"/>
    <w:rsid w:val="00D325C6"/>
    <w:rsid w:val="00D7248F"/>
    <w:rsid w:val="00DA2C65"/>
    <w:rsid w:val="00DA7AA7"/>
    <w:rsid w:val="00DF325D"/>
    <w:rsid w:val="00E0482C"/>
    <w:rsid w:val="00E23C2C"/>
    <w:rsid w:val="00E463D0"/>
    <w:rsid w:val="00E92A68"/>
    <w:rsid w:val="00E941D6"/>
    <w:rsid w:val="00EB2F9C"/>
    <w:rsid w:val="00EC647F"/>
    <w:rsid w:val="00EE2409"/>
    <w:rsid w:val="00EF6721"/>
    <w:rsid w:val="00EF6923"/>
    <w:rsid w:val="00F318FE"/>
    <w:rsid w:val="00F63F38"/>
    <w:rsid w:val="00F72FFA"/>
    <w:rsid w:val="00FA6000"/>
    <w:rsid w:val="00FC30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 w:type="character" w:styleId="Hiperpovezava">
    <w:name w:val="Hyperlink"/>
    <w:basedOn w:val="Privzetapisavaodstavka"/>
    <w:uiPriority w:val="99"/>
    <w:unhideWhenUsed/>
    <w:rsid w:val="00547DDE"/>
    <w:rPr>
      <w:color w:val="0000FF" w:themeColor="hyperlink"/>
      <w:u w:val="single"/>
    </w:rPr>
  </w:style>
  <w:style w:type="paragraph" w:customStyle="1" w:styleId="Navaden1">
    <w:name w:val="Navaden1"/>
    <w:basedOn w:val="Navaden"/>
    <w:rsid w:val="004C318E"/>
    <w:pPr>
      <w:spacing w:before="100" w:beforeAutospacing="1" w:after="100" w:afterAutospacing="1"/>
    </w:pPr>
  </w:style>
  <w:style w:type="character" w:customStyle="1" w:styleId="normalchar">
    <w:name w:val="normal__char"/>
    <w:basedOn w:val="Privzetapisavaodstavka"/>
    <w:rsid w:val="004C318E"/>
  </w:style>
  <w:style w:type="paragraph" w:customStyle="1" w:styleId="Brezrazmikov1">
    <w:name w:val="Brez razmikov1"/>
    <w:rsid w:val="00CE33A4"/>
    <w:pPr>
      <w:suppressAutoHyphens/>
      <w:spacing w:after="0" w:line="240" w:lineRule="auto"/>
    </w:pPr>
    <w:rPr>
      <w:rFonts w:ascii="Times New Roman" w:eastAsia="Times New Roman" w:hAnsi="Times New Roman"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 w:type="character" w:styleId="Hiperpovezava">
    <w:name w:val="Hyperlink"/>
    <w:basedOn w:val="Privzetapisavaodstavka"/>
    <w:uiPriority w:val="99"/>
    <w:unhideWhenUsed/>
    <w:rsid w:val="00547DDE"/>
    <w:rPr>
      <w:color w:val="0000FF" w:themeColor="hyperlink"/>
      <w:u w:val="single"/>
    </w:rPr>
  </w:style>
  <w:style w:type="paragraph" w:customStyle="1" w:styleId="Navaden1">
    <w:name w:val="Navaden1"/>
    <w:basedOn w:val="Navaden"/>
    <w:rsid w:val="004C318E"/>
    <w:pPr>
      <w:spacing w:before="100" w:beforeAutospacing="1" w:after="100" w:afterAutospacing="1"/>
    </w:pPr>
  </w:style>
  <w:style w:type="character" w:customStyle="1" w:styleId="normalchar">
    <w:name w:val="normal__char"/>
    <w:basedOn w:val="Privzetapisavaodstavka"/>
    <w:rsid w:val="004C318E"/>
  </w:style>
  <w:style w:type="paragraph" w:customStyle="1" w:styleId="Brezrazmikov1">
    <w:name w:val="Brez razmikov1"/>
    <w:rsid w:val="00CE33A4"/>
    <w:pPr>
      <w:suppressAutoHyphens/>
      <w:spacing w:after="0" w:line="240" w:lineRule="auto"/>
    </w:pPr>
    <w:rPr>
      <w:rFonts w:ascii="Times New Roman" w:eastAsia="Times New Roman"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553">
      <w:bodyDiv w:val="1"/>
      <w:marLeft w:val="0"/>
      <w:marRight w:val="0"/>
      <w:marTop w:val="0"/>
      <w:marBottom w:val="0"/>
      <w:divBdr>
        <w:top w:val="none" w:sz="0" w:space="0" w:color="auto"/>
        <w:left w:val="none" w:sz="0" w:space="0" w:color="auto"/>
        <w:bottom w:val="none" w:sz="0" w:space="0" w:color="auto"/>
        <w:right w:val="none" w:sz="0" w:space="0" w:color="auto"/>
      </w:divBdr>
    </w:div>
    <w:div w:id="67970490">
      <w:bodyDiv w:val="1"/>
      <w:marLeft w:val="0"/>
      <w:marRight w:val="0"/>
      <w:marTop w:val="0"/>
      <w:marBottom w:val="0"/>
      <w:divBdr>
        <w:top w:val="none" w:sz="0" w:space="0" w:color="auto"/>
        <w:left w:val="none" w:sz="0" w:space="0" w:color="auto"/>
        <w:bottom w:val="none" w:sz="0" w:space="0" w:color="auto"/>
        <w:right w:val="none" w:sz="0" w:space="0" w:color="auto"/>
      </w:divBdr>
      <w:divsChild>
        <w:div w:id="767506252">
          <w:marLeft w:val="0"/>
          <w:marRight w:val="0"/>
          <w:marTop w:val="0"/>
          <w:marBottom w:val="0"/>
          <w:divBdr>
            <w:top w:val="none" w:sz="0" w:space="0" w:color="auto"/>
            <w:left w:val="none" w:sz="0" w:space="0" w:color="auto"/>
            <w:bottom w:val="none" w:sz="0" w:space="0" w:color="auto"/>
            <w:right w:val="none" w:sz="0" w:space="0" w:color="auto"/>
          </w:divBdr>
        </w:div>
        <w:div w:id="1720128146">
          <w:marLeft w:val="0"/>
          <w:marRight w:val="0"/>
          <w:marTop w:val="0"/>
          <w:marBottom w:val="0"/>
          <w:divBdr>
            <w:top w:val="none" w:sz="0" w:space="0" w:color="auto"/>
            <w:left w:val="none" w:sz="0" w:space="0" w:color="auto"/>
            <w:bottom w:val="none" w:sz="0" w:space="0" w:color="auto"/>
            <w:right w:val="none" w:sz="0" w:space="0" w:color="auto"/>
          </w:divBdr>
        </w:div>
      </w:divsChild>
    </w:div>
    <w:div w:id="135488018">
      <w:bodyDiv w:val="1"/>
      <w:marLeft w:val="0"/>
      <w:marRight w:val="0"/>
      <w:marTop w:val="0"/>
      <w:marBottom w:val="0"/>
      <w:divBdr>
        <w:top w:val="none" w:sz="0" w:space="0" w:color="auto"/>
        <w:left w:val="none" w:sz="0" w:space="0" w:color="auto"/>
        <w:bottom w:val="none" w:sz="0" w:space="0" w:color="auto"/>
        <w:right w:val="none" w:sz="0" w:space="0" w:color="auto"/>
      </w:divBdr>
      <w:divsChild>
        <w:div w:id="1429698033">
          <w:marLeft w:val="0"/>
          <w:marRight w:val="0"/>
          <w:marTop w:val="0"/>
          <w:marBottom w:val="0"/>
          <w:divBdr>
            <w:top w:val="none" w:sz="0" w:space="0" w:color="auto"/>
            <w:left w:val="none" w:sz="0" w:space="0" w:color="auto"/>
            <w:bottom w:val="none" w:sz="0" w:space="0" w:color="auto"/>
            <w:right w:val="none" w:sz="0" w:space="0" w:color="auto"/>
          </w:divBdr>
        </w:div>
        <w:div w:id="1401169427">
          <w:marLeft w:val="0"/>
          <w:marRight w:val="0"/>
          <w:marTop w:val="0"/>
          <w:marBottom w:val="0"/>
          <w:divBdr>
            <w:top w:val="none" w:sz="0" w:space="0" w:color="auto"/>
            <w:left w:val="none" w:sz="0" w:space="0" w:color="auto"/>
            <w:bottom w:val="none" w:sz="0" w:space="0" w:color="auto"/>
            <w:right w:val="none" w:sz="0" w:space="0" w:color="auto"/>
          </w:divBdr>
        </w:div>
        <w:div w:id="1169099209">
          <w:marLeft w:val="0"/>
          <w:marRight w:val="0"/>
          <w:marTop w:val="0"/>
          <w:marBottom w:val="0"/>
          <w:divBdr>
            <w:top w:val="none" w:sz="0" w:space="0" w:color="auto"/>
            <w:left w:val="none" w:sz="0" w:space="0" w:color="auto"/>
            <w:bottom w:val="none" w:sz="0" w:space="0" w:color="auto"/>
            <w:right w:val="none" w:sz="0" w:space="0" w:color="auto"/>
          </w:divBdr>
        </w:div>
        <w:div w:id="1993755596">
          <w:marLeft w:val="0"/>
          <w:marRight w:val="0"/>
          <w:marTop w:val="0"/>
          <w:marBottom w:val="0"/>
          <w:divBdr>
            <w:top w:val="none" w:sz="0" w:space="0" w:color="auto"/>
            <w:left w:val="none" w:sz="0" w:space="0" w:color="auto"/>
            <w:bottom w:val="none" w:sz="0" w:space="0" w:color="auto"/>
            <w:right w:val="none" w:sz="0" w:space="0" w:color="auto"/>
          </w:divBdr>
        </w:div>
        <w:div w:id="1789738826">
          <w:marLeft w:val="0"/>
          <w:marRight w:val="0"/>
          <w:marTop w:val="0"/>
          <w:marBottom w:val="0"/>
          <w:divBdr>
            <w:top w:val="none" w:sz="0" w:space="0" w:color="auto"/>
            <w:left w:val="none" w:sz="0" w:space="0" w:color="auto"/>
            <w:bottom w:val="none" w:sz="0" w:space="0" w:color="auto"/>
            <w:right w:val="none" w:sz="0" w:space="0" w:color="auto"/>
          </w:divBdr>
        </w:div>
        <w:div w:id="86733442">
          <w:marLeft w:val="0"/>
          <w:marRight w:val="0"/>
          <w:marTop w:val="0"/>
          <w:marBottom w:val="0"/>
          <w:divBdr>
            <w:top w:val="none" w:sz="0" w:space="0" w:color="auto"/>
            <w:left w:val="none" w:sz="0" w:space="0" w:color="auto"/>
            <w:bottom w:val="none" w:sz="0" w:space="0" w:color="auto"/>
            <w:right w:val="none" w:sz="0" w:space="0" w:color="auto"/>
          </w:divBdr>
        </w:div>
        <w:div w:id="32006396">
          <w:marLeft w:val="0"/>
          <w:marRight w:val="0"/>
          <w:marTop w:val="0"/>
          <w:marBottom w:val="0"/>
          <w:divBdr>
            <w:top w:val="none" w:sz="0" w:space="0" w:color="auto"/>
            <w:left w:val="none" w:sz="0" w:space="0" w:color="auto"/>
            <w:bottom w:val="none" w:sz="0" w:space="0" w:color="auto"/>
            <w:right w:val="none" w:sz="0" w:space="0" w:color="auto"/>
          </w:divBdr>
        </w:div>
        <w:div w:id="1194416427">
          <w:marLeft w:val="0"/>
          <w:marRight w:val="0"/>
          <w:marTop w:val="0"/>
          <w:marBottom w:val="0"/>
          <w:divBdr>
            <w:top w:val="none" w:sz="0" w:space="0" w:color="auto"/>
            <w:left w:val="none" w:sz="0" w:space="0" w:color="auto"/>
            <w:bottom w:val="none" w:sz="0" w:space="0" w:color="auto"/>
            <w:right w:val="none" w:sz="0" w:space="0" w:color="auto"/>
          </w:divBdr>
        </w:div>
        <w:div w:id="1901859808">
          <w:marLeft w:val="0"/>
          <w:marRight w:val="0"/>
          <w:marTop w:val="0"/>
          <w:marBottom w:val="0"/>
          <w:divBdr>
            <w:top w:val="none" w:sz="0" w:space="0" w:color="auto"/>
            <w:left w:val="none" w:sz="0" w:space="0" w:color="auto"/>
            <w:bottom w:val="none" w:sz="0" w:space="0" w:color="auto"/>
            <w:right w:val="none" w:sz="0" w:space="0" w:color="auto"/>
          </w:divBdr>
        </w:div>
        <w:div w:id="2130928544">
          <w:marLeft w:val="0"/>
          <w:marRight w:val="0"/>
          <w:marTop w:val="0"/>
          <w:marBottom w:val="0"/>
          <w:divBdr>
            <w:top w:val="none" w:sz="0" w:space="0" w:color="auto"/>
            <w:left w:val="none" w:sz="0" w:space="0" w:color="auto"/>
            <w:bottom w:val="none" w:sz="0" w:space="0" w:color="auto"/>
            <w:right w:val="none" w:sz="0" w:space="0" w:color="auto"/>
          </w:divBdr>
        </w:div>
      </w:divsChild>
    </w:div>
    <w:div w:id="211694494">
      <w:bodyDiv w:val="1"/>
      <w:marLeft w:val="0"/>
      <w:marRight w:val="0"/>
      <w:marTop w:val="0"/>
      <w:marBottom w:val="0"/>
      <w:divBdr>
        <w:top w:val="none" w:sz="0" w:space="0" w:color="auto"/>
        <w:left w:val="none" w:sz="0" w:space="0" w:color="auto"/>
        <w:bottom w:val="none" w:sz="0" w:space="0" w:color="auto"/>
        <w:right w:val="none" w:sz="0" w:space="0" w:color="auto"/>
      </w:divBdr>
    </w:div>
    <w:div w:id="461579481">
      <w:bodyDiv w:val="1"/>
      <w:marLeft w:val="0"/>
      <w:marRight w:val="0"/>
      <w:marTop w:val="0"/>
      <w:marBottom w:val="0"/>
      <w:divBdr>
        <w:top w:val="none" w:sz="0" w:space="0" w:color="auto"/>
        <w:left w:val="none" w:sz="0" w:space="0" w:color="auto"/>
        <w:bottom w:val="none" w:sz="0" w:space="0" w:color="auto"/>
        <w:right w:val="none" w:sz="0" w:space="0" w:color="auto"/>
      </w:divBdr>
      <w:divsChild>
        <w:div w:id="650259489">
          <w:marLeft w:val="0"/>
          <w:marRight w:val="0"/>
          <w:marTop w:val="0"/>
          <w:marBottom w:val="0"/>
          <w:divBdr>
            <w:top w:val="none" w:sz="0" w:space="0" w:color="auto"/>
            <w:left w:val="none" w:sz="0" w:space="0" w:color="auto"/>
            <w:bottom w:val="none" w:sz="0" w:space="0" w:color="auto"/>
            <w:right w:val="none" w:sz="0" w:space="0" w:color="auto"/>
          </w:divBdr>
        </w:div>
        <w:div w:id="1999921767">
          <w:marLeft w:val="0"/>
          <w:marRight w:val="0"/>
          <w:marTop w:val="0"/>
          <w:marBottom w:val="0"/>
          <w:divBdr>
            <w:top w:val="none" w:sz="0" w:space="0" w:color="auto"/>
            <w:left w:val="none" w:sz="0" w:space="0" w:color="auto"/>
            <w:bottom w:val="none" w:sz="0" w:space="0" w:color="auto"/>
            <w:right w:val="none" w:sz="0" w:space="0" w:color="auto"/>
          </w:divBdr>
        </w:div>
        <w:div w:id="491065716">
          <w:marLeft w:val="0"/>
          <w:marRight w:val="0"/>
          <w:marTop w:val="0"/>
          <w:marBottom w:val="0"/>
          <w:divBdr>
            <w:top w:val="none" w:sz="0" w:space="0" w:color="auto"/>
            <w:left w:val="none" w:sz="0" w:space="0" w:color="auto"/>
            <w:bottom w:val="none" w:sz="0" w:space="0" w:color="auto"/>
            <w:right w:val="none" w:sz="0" w:space="0" w:color="auto"/>
          </w:divBdr>
        </w:div>
      </w:divsChild>
    </w:div>
    <w:div w:id="529340039">
      <w:bodyDiv w:val="1"/>
      <w:marLeft w:val="0"/>
      <w:marRight w:val="0"/>
      <w:marTop w:val="0"/>
      <w:marBottom w:val="0"/>
      <w:divBdr>
        <w:top w:val="none" w:sz="0" w:space="0" w:color="auto"/>
        <w:left w:val="none" w:sz="0" w:space="0" w:color="auto"/>
        <w:bottom w:val="none" w:sz="0" w:space="0" w:color="auto"/>
        <w:right w:val="none" w:sz="0" w:space="0" w:color="auto"/>
      </w:divBdr>
    </w:div>
    <w:div w:id="1541165427">
      <w:bodyDiv w:val="1"/>
      <w:marLeft w:val="0"/>
      <w:marRight w:val="0"/>
      <w:marTop w:val="0"/>
      <w:marBottom w:val="0"/>
      <w:divBdr>
        <w:top w:val="none" w:sz="0" w:space="0" w:color="auto"/>
        <w:left w:val="none" w:sz="0" w:space="0" w:color="auto"/>
        <w:bottom w:val="none" w:sz="0" w:space="0" w:color="auto"/>
        <w:right w:val="none" w:sz="0" w:space="0" w:color="auto"/>
      </w:divBdr>
    </w:div>
    <w:div w:id="1757361254">
      <w:bodyDiv w:val="1"/>
      <w:marLeft w:val="0"/>
      <w:marRight w:val="0"/>
      <w:marTop w:val="0"/>
      <w:marBottom w:val="0"/>
      <w:divBdr>
        <w:top w:val="none" w:sz="0" w:space="0" w:color="auto"/>
        <w:left w:val="none" w:sz="0" w:space="0" w:color="auto"/>
        <w:bottom w:val="none" w:sz="0" w:space="0" w:color="auto"/>
        <w:right w:val="none" w:sz="0" w:space="0" w:color="auto"/>
      </w:divBdr>
    </w:div>
    <w:div w:id="1933077840">
      <w:bodyDiv w:val="1"/>
      <w:marLeft w:val="0"/>
      <w:marRight w:val="0"/>
      <w:marTop w:val="0"/>
      <w:marBottom w:val="0"/>
      <w:divBdr>
        <w:top w:val="none" w:sz="0" w:space="0" w:color="auto"/>
        <w:left w:val="none" w:sz="0" w:space="0" w:color="auto"/>
        <w:bottom w:val="none" w:sz="0" w:space="0" w:color="auto"/>
        <w:right w:val="none" w:sz="0" w:space="0" w:color="auto"/>
      </w:divBdr>
    </w:div>
    <w:div w:id="2129929440">
      <w:bodyDiv w:val="1"/>
      <w:marLeft w:val="0"/>
      <w:marRight w:val="0"/>
      <w:marTop w:val="0"/>
      <w:marBottom w:val="0"/>
      <w:divBdr>
        <w:top w:val="none" w:sz="0" w:space="0" w:color="auto"/>
        <w:left w:val="none" w:sz="0" w:space="0" w:color="auto"/>
        <w:bottom w:val="none" w:sz="0" w:space="0" w:color="auto"/>
        <w:right w:val="none" w:sz="0" w:space="0" w:color="auto"/>
      </w:divBdr>
      <w:divsChild>
        <w:div w:id="75442289">
          <w:marLeft w:val="0"/>
          <w:marRight w:val="0"/>
          <w:marTop w:val="0"/>
          <w:marBottom w:val="0"/>
          <w:divBdr>
            <w:top w:val="none" w:sz="0" w:space="0" w:color="auto"/>
            <w:left w:val="none" w:sz="0" w:space="0" w:color="auto"/>
            <w:bottom w:val="none" w:sz="0" w:space="0" w:color="auto"/>
            <w:right w:val="none" w:sz="0" w:space="0" w:color="auto"/>
          </w:divBdr>
        </w:div>
        <w:div w:id="23339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file:///C:\Users\AnaModic\AppData\Local\Temp\bezigrajska.galerija1.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ezigrajska.galerija@mgm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Mihelič Satler</dc:creator>
  <cp:lastModifiedBy>Ana Modic</cp:lastModifiedBy>
  <cp:revision>2</cp:revision>
  <dcterms:created xsi:type="dcterms:W3CDTF">2017-07-28T07:48:00Z</dcterms:created>
  <dcterms:modified xsi:type="dcterms:W3CDTF">2017-07-28T07:48:00Z</dcterms:modified>
</cp:coreProperties>
</file>